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185955" name="Picture 1"/>
                    <pic:cNvPicPr>
                      <a:picLocks noChangeAspect="1" noChangeArrowheads="1"/>
                    </pic:cNvPicPr>
                  </pic:nvPicPr>
                  <pic:blipFill>
                    <a:blip r:embed="rId6">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4778A0" w:rsidRPr="00272C6E" w:rsidRDefault="00182920" w:rsidP="004778A0">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4778A0" w:rsidRPr="00272C6E" w:rsidRDefault="00182920" w:rsidP="004778A0">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4778A0" w:rsidRPr="004778A0" w:rsidRDefault="00DE2883" w:rsidP="004778A0">
      <w:pPr>
        <w:spacing w:after="0" w:line="240" w:lineRule="auto"/>
        <w:jc w:val="center"/>
        <w:rPr>
          <w:rFonts w:ascii="Times New Roman" w:eastAsia="Times New Roman" w:hAnsi="Times New Roman" w:cs="Times New Roman"/>
          <w:sz w:val="14"/>
          <w:szCs w:val="24"/>
        </w:rPr>
      </w:pP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4778A0" w:rsidRPr="00272C6E" w:rsidRDefault="00DE2883" w:rsidP="004778A0">
      <w:pPr>
        <w:spacing w:after="0" w:line="240" w:lineRule="auto"/>
        <w:jc w:val="center"/>
        <w:rPr>
          <w:rFonts w:ascii="Times New Roman" w:eastAsia="Times New Roman" w:hAnsi="Times New Roman" w:cs="Times New Roman"/>
          <w:b/>
        </w:rPr>
      </w:pPr>
    </w:p>
    <w:p w:rsidR="004778A0"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SPECIAL COMMITTEE ON SAFE AND HEALTHY NEIGHBORHOODS</w:t>
      </w:r>
    </w:p>
    <w:p w:rsidR="004778A0"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MEETING MINUTES </w:t>
      </w:r>
      <w:r w:rsidR="004C6E1A">
        <w:rPr>
          <w:rFonts w:ascii="Times New Roman" w:eastAsia="Times New Roman" w:hAnsi="Times New Roman" w:cs="Times New Roman"/>
          <w:b/>
        </w:rPr>
        <w:t>- AMENDED</w:t>
      </w:r>
    </w:p>
    <w:p w:rsidR="004778A0" w:rsidRPr="00272C6E"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1</w:t>
      </w:r>
      <w:r w:rsidRPr="002077FB">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 City Hall</w:t>
      </w:r>
    </w:p>
    <w:p w:rsidR="004778A0" w:rsidRPr="00272C6E" w:rsidRDefault="00182920" w:rsidP="004778A0">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5131BD">
        <w:rPr>
          <w:rFonts w:ascii="Times New Roman" w:eastAsia="Times New Roman" w:hAnsi="Times New Roman" w:cs="Times New Roman"/>
          <w:b/>
        </w:rPr>
        <w:t>March 14</w:t>
      </w:r>
      <w:r>
        <w:rPr>
          <w:rFonts w:ascii="Times New Roman" w:eastAsia="Times New Roman" w:hAnsi="Times New Roman" w:cs="Times New Roman"/>
          <w:b/>
        </w:rPr>
        <w:t>, 2018</w:t>
      </w:r>
    </w:p>
    <w:p w:rsidR="004778A0" w:rsidRPr="00272C6E"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 p</w:t>
      </w:r>
      <w:r w:rsidRPr="00272C6E">
        <w:rPr>
          <w:rFonts w:ascii="Times New Roman" w:eastAsia="Times New Roman" w:hAnsi="Times New Roman" w:cs="Times New Roman"/>
          <w:b/>
        </w:rPr>
        <w:t>.m.</w:t>
      </w:r>
    </w:p>
    <w:p w:rsidR="004778A0" w:rsidRPr="004778A0" w:rsidRDefault="00DE2883" w:rsidP="004778A0">
      <w:pPr>
        <w:spacing w:after="0" w:line="240" w:lineRule="auto"/>
        <w:jc w:val="center"/>
        <w:rPr>
          <w:rFonts w:ascii="Times New Roman" w:eastAsia="Times New Roman" w:hAnsi="Times New Roman" w:cs="Times New Roman"/>
          <w:b/>
          <w:sz w:val="18"/>
          <w:szCs w:val="24"/>
          <w:u w:val="single"/>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Location:</w:t>
      </w:r>
      <w:r w:rsidRPr="00931429">
        <w:rPr>
          <w:rFonts w:ascii="Times New Roman" w:eastAsia="Calibri" w:hAnsi="Times New Roman" w:cs="Times New Roman"/>
          <w:sz w:val="20"/>
          <w:szCs w:val="20"/>
        </w:rPr>
        <w:t xml:space="preserve"> City Council Chamber, City Hall – St. James Building, 117 West Duval </w:t>
      </w:r>
      <w:proofErr w:type="gramStart"/>
      <w:r w:rsidRPr="00931429">
        <w:rPr>
          <w:rFonts w:ascii="Times New Roman" w:eastAsia="Calibri" w:hAnsi="Times New Roman" w:cs="Times New Roman"/>
          <w:sz w:val="20"/>
          <w:szCs w:val="20"/>
        </w:rPr>
        <w:t>Street</w:t>
      </w:r>
      <w:proofErr w:type="gramEnd"/>
    </w:p>
    <w:p w:rsidR="004778A0" w:rsidRPr="00931429" w:rsidRDefault="00DE2883" w:rsidP="004778A0">
      <w:pPr>
        <w:spacing w:after="0" w:line="240" w:lineRule="auto"/>
        <w:rPr>
          <w:rFonts w:ascii="Times New Roman" w:eastAsia="Calibri" w:hAnsi="Times New Roman" w:cs="Times New Roman"/>
          <w:b/>
          <w:sz w:val="20"/>
          <w:szCs w:val="20"/>
        </w:rPr>
      </w:pPr>
    </w:p>
    <w:p w:rsidR="004778A0"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In attendance:</w:t>
      </w:r>
      <w:r w:rsidRPr="00931429">
        <w:rPr>
          <w:rFonts w:ascii="Times New Roman" w:eastAsia="Calibri" w:hAnsi="Times New Roman" w:cs="Times New Roman"/>
          <w:sz w:val="20"/>
          <w:szCs w:val="20"/>
        </w:rPr>
        <w:t xml:space="preserve"> Council Members Reggie Brown (Chair), </w:t>
      </w:r>
      <w:r>
        <w:rPr>
          <w:rFonts w:ascii="Times New Roman" w:eastAsia="Calibri" w:hAnsi="Times New Roman" w:cs="Times New Roman"/>
          <w:sz w:val="20"/>
          <w:szCs w:val="20"/>
        </w:rPr>
        <w:t>Anne Brosche</w:t>
      </w:r>
      <w:r w:rsidRPr="00931429">
        <w:rPr>
          <w:rFonts w:ascii="Times New Roman" w:eastAsia="Calibri" w:hAnsi="Times New Roman" w:cs="Times New Roman"/>
          <w:sz w:val="20"/>
          <w:szCs w:val="20"/>
        </w:rPr>
        <w:t xml:space="preserve">, </w:t>
      </w:r>
      <w:r w:rsidR="00C64C30">
        <w:rPr>
          <w:rFonts w:ascii="Times New Roman" w:eastAsia="Calibri" w:hAnsi="Times New Roman" w:cs="Times New Roman"/>
          <w:sz w:val="20"/>
          <w:szCs w:val="20"/>
        </w:rPr>
        <w:t xml:space="preserve">Lori Boyer, </w:t>
      </w:r>
      <w:r w:rsidR="00B52E54">
        <w:rPr>
          <w:rFonts w:ascii="Times New Roman" w:eastAsia="Calibri" w:hAnsi="Times New Roman" w:cs="Times New Roman"/>
          <w:sz w:val="20"/>
          <w:szCs w:val="20"/>
        </w:rPr>
        <w:t>Garrett Dennis</w:t>
      </w:r>
      <w:r w:rsidR="005131BD">
        <w:rPr>
          <w:rFonts w:ascii="Times New Roman" w:eastAsia="Calibri" w:hAnsi="Times New Roman" w:cs="Times New Roman"/>
          <w:sz w:val="20"/>
          <w:szCs w:val="20"/>
        </w:rPr>
        <w:t xml:space="preserve"> (arr. 1:03p)</w:t>
      </w:r>
      <w:r w:rsidR="003736E2">
        <w:rPr>
          <w:rFonts w:ascii="Times New Roman" w:eastAsia="Calibri" w:hAnsi="Times New Roman" w:cs="Times New Roman"/>
          <w:sz w:val="20"/>
          <w:szCs w:val="20"/>
        </w:rPr>
        <w:t xml:space="preserve">, </w:t>
      </w:r>
      <w:r w:rsidR="00025DF9">
        <w:rPr>
          <w:rFonts w:ascii="Times New Roman" w:eastAsia="Calibri" w:hAnsi="Times New Roman" w:cs="Times New Roman"/>
          <w:sz w:val="20"/>
          <w:szCs w:val="20"/>
        </w:rPr>
        <w:t xml:space="preserve">Bill Gulliford, </w:t>
      </w:r>
      <w:r w:rsidR="005131BD">
        <w:rPr>
          <w:rFonts w:ascii="Times New Roman" w:eastAsia="Calibri" w:hAnsi="Times New Roman" w:cs="Times New Roman"/>
          <w:sz w:val="20"/>
          <w:szCs w:val="20"/>
        </w:rPr>
        <w:t>Katrina Brown (arr. 1:06p)</w:t>
      </w:r>
    </w:p>
    <w:p w:rsidR="00C64C30" w:rsidRPr="00931429" w:rsidRDefault="00C64C30" w:rsidP="004778A0">
      <w:pPr>
        <w:spacing w:after="0" w:line="240" w:lineRule="auto"/>
        <w:rPr>
          <w:rFonts w:ascii="Times New Roman" w:eastAsia="Calibri" w:hAnsi="Times New Roman" w:cs="Times New Roman"/>
          <w:sz w:val="20"/>
          <w:szCs w:val="20"/>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Also</w:t>
      </w:r>
      <w:r w:rsidRPr="00931429">
        <w:rPr>
          <w:rFonts w:ascii="Times New Roman" w:eastAsia="Calibri" w:hAnsi="Times New Roman" w:cs="Times New Roman"/>
          <w:sz w:val="20"/>
          <w:szCs w:val="20"/>
        </w:rPr>
        <w:t xml:space="preserve">: </w:t>
      </w:r>
      <w:r w:rsidR="00611813">
        <w:rPr>
          <w:rFonts w:ascii="Times New Roman" w:eastAsia="Calibri" w:hAnsi="Times New Roman" w:cs="Times New Roman"/>
          <w:sz w:val="20"/>
          <w:szCs w:val="20"/>
        </w:rPr>
        <w:t xml:space="preserve">Paige Johnston and </w:t>
      </w:r>
      <w:r>
        <w:rPr>
          <w:rFonts w:ascii="Times New Roman" w:eastAsia="Calibri" w:hAnsi="Times New Roman" w:cs="Times New Roman"/>
          <w:sz w:val="20"/>
          <w:szCs w:val="20"/>
        </w:rPr>
        <w:t xml:space="preserve">Peggy Sidman </w:t>
      </w:r>
      <w:r w:rsidRPr="00931429">
        <w:rPr>
          <w:rFonts w:ascii="Times New Roman" w:eastAsia="Calibri" w:hAnsi="Times New Roman" w:cs="Times New Roman"/>
          <w:sz w:val="20"/>
          <w:szCs w:val="20"/>
        </w:rPr>
        <w:t xml:space="preserve">– Office of General Counsel; Tommy Carter – Council Auditor’s Office; Jordan Elsbury – Mayor’s Office; </w:t>
      </w:r>
      <w:r w:rsidR="004C6E1A">
        <w:rPr>
          <w:rFonts w:ascii="Times New Roman" w:eastAsia="Calibri" w:hAnsi="Times New Roman" w:cs="Times New Roman"/>
          <w:sz w:val="20"/>
          <w:szCs w:val="20"/>
        </w:rPr>
        <w:t>Adri Segui</w:t>
      </w:r>
      <w:r w:rsidR="007E4D27">
        <w:rPr>
          <w:rFonts w:ascii="Times New Roman" w:eastAsia="Calibri" w:hAnsi="Times New Roman" w:cs="Times New Roman"/>
          <w:sz w:val="20"/>
          <w:szCs w:val="20"/>
        </w:rPr>
        <w:t xml:space="preserve"> – Legislative Services; </w:t>
      </w:r>
      <w:r w:rsidRPr="00931429">
        <w:rPr>
          <w:rFonts w:ascii="Times New Roman" w:eastAsia="Calibri" w:hAnsi="Times New Roman" w:cs="Times New Roman"/>
          <w:sz w:val="20"/>
          <w:szCs w:val="20"/>
        </w:rPr>
        <w:t>Yvonne Mitchell – Council Research Division</w:t>
      </w:r>
    </w:p>
    <w:p w:rsidR="004778A0" w:rsidRPr="00931429" w:rsidRDefault="00DE2883" w:rsidP="004778A0">
      <w:pPr>
        <w:spacing w:after="0" w:line="240" w:lineRule="auto"/>
        <w:rPr>
          <w:rFonts w:ascii="Times New Roman" w:eastAsia="Calibri" w:hAnsi="Times New Roman" w:cs="Times New Roman"/>
          <w:sz w:val="20"/>
          <w:szCs w:val="20"/>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Meeting Convened</w:t>
      </w:r>
      <w:r w:rsidRPr="00931429">
        <w:rPr>
          <w:rFonts w:ascii="Times New Roman" w:eastAsia="Calibri" w:hAnsi="Times New Roman" w:cs="Times New Roman"/>
          <w:sz w:val="20"/>
          <w:szCs w:val="20"/>
        </w:rPr>
        <w:t xml:space="preserve">: </w:t>
      </w:r>
      <w:r w:rsidR="00025DF9">
        <w:rPr>
          <w:rFonts w:ascii="Times New Roman" w:eastAsia="Calibri" w:hAnsi="Times New Roman" w:cs="Times New Roman"/>
          <w:sz w:val="20"/>
          <w:szCs w:val="20"/>
        </w:rPr>
        <w:t>1:01</w:t>
      </w:r>
      <w:r>
        <w:rPr>
          <w:rFonts w:ascii="Times New Roman" w:eastAsia="Calibri" w:hAnsi="Times New Roman" w:cs="Times New Roman"/>
          <w:sz w:val="20"/>
          <w:szCs w:val="20"/>
        </w:rPr>
        <w:t xml:space="preserve"> p</w:t>
      </w:r>
      <w:r w:rsidRPr="00931429">
        <w:rPr>
          <w:rFonts w:ascii="Times New Roman" w:eastAsia="Calibri" w:hAnsi="Times New Roman" w:cs="Times New Roman"/>
          <w:sz w:val="20"/>
          <w:szCs w:val="20"/>
        </w:rPr>
        <w:t>.m.</w:t>
      </w:r>
    </w:p>
    <w:p w:rsidR="004778A0" w:rsidRPr="00931429" w:rsidRDefault="00DE2883" w:rsidP="004778A0">
      <w:pPr>
        <w:spacing w:after="0" w:line="240" w:lineRule="auto"/>
        <w:rPr>
          <w:rFonts w:ascii="Times New Roman" w:hAnsi="Times New Roman" w:cs="Times New Roman"/>
          <w:sz w:val="20"/>
          <w:szCs w:val="20"/>
        </w:rPr>
      </w:pPr>
    </w:p>
    <w:p w:rsidR="00025DF9" w:rsidRDefault="00DA0FAC" w:rsidP="00C64C30">
      <w:pPr>
        <w:spacing w:after="0" w:line="240" w:lineRule="auto"/>
        <w:rPr>
          <w:rFonts w:ascii="Times New Roman" w:hAnsi="Times New Roman" w:cs="Times New Roman"/>
          <w:sz w:val="20"/>
          <w:szCs w:val="20"/>
        </w:rPr>
      </w:pPr>
      <w:r w:rsidRPr="00DA0FAC">
        <w:rPr>
          <w:rFonts w:ascii="Times New Roman" w:hAnsi="Times New Roman" w:cs="Times New Roman"/>
          <w:sz w:val="20"/>
          <w:szCs w:val="20"/>
        </w:rPr>
        <w:t>Chairman R. Brown called the meeting to order</w:t>
      </w:r>
      <w:r w:rsidR="00D853F5">
        <w:rPr>
          <w:rFonts w:ascii="Times New Roman" w:hAnsi="Times New Roman" w:cs="Times New Roman"/>
          <w:sz w:val="20"/>
          <w:szCs w:val="20"/>
        </w:rPr>
        <w:t>,</w:t>
      </w:r>
      <w:r w:rsidRPr="00DA0FAC">
        <w:rPr>
          <w:rFonts w:ascii="Times New Roman" w:hAnsi="Times New Roman" w:cs="Times New Roman"/>
          <w:sz w:val="20"/>
          <w:szCs w:val="20"/>
        </w:rPr>
        <w:t xml:space="preserve"> and the attendees introduced themselves for the record. </w:t>
      </w:r>
      <w:r w:rsidR="00611813">
        <w:rPr>
          <w:rFonts w:ascii="Times New Roman" w:hAnsi="Times New Roman" w:cs="Times New Roman"/>
          <w:sz w:val="20"/>
          <w:szCs w:val="20"/>
        </w:rPr>
        <w:t xml:space="preserve"> He</w:t>
      </w:r>
      <w:r w:rsidRPr="00DA0FAC">
        <w:rPr>
          <w:rFonts w:ascii="Times New Roman" w:hAnsi="Times New Roman" w:cs="Times New Roman"/>
          <w:sz w:val="20"/>
          <w:szCs w:val="20"/>
        </w:rPr>
        <w:t xml:space="preserve"> </w:t>
      </w:r>
      <w:r w:rsidR="00611813">
        <w:rPr>
          <w:rFonts w:ascii="Times New Roman" w:hAnsi="Times New Roman" w:cs="Times New Roman"/>
          <w:sz w:val="20"/>
          <w:szCs w:val="20"/>
        </w:rPr>
        <w:t>reviewed the ag</w:t>
      </w:r>
      <w:r w:rsidR="0065709F">
        <w:rPr>
          <w:rFonts w:ascii="Times New Roman" w:hAnsi="Times New Roman" w:cs="Times New Roman"/>
          <w:sz w:val="20"/>
          <w:szCs w:val="20"/>
        </w:rPr>
        <w:t xml:space="preserve">enda and provided brief comments regarding </w:t>
      </w:r>
      <w:r w:rsidR="00D12CB6">
        <w:rPr>
          <w:rFonts w:ascii="Times New Roman" w:hAnsi="Times New Roman" w:cs="Times New Roman"/>
          <w:sz w:val="20"/>
          <w:szCs w:val="20"/>
        </w:rPr>
        <w:t>t</w:t>
      </w:r>
      <w:r w:rsidR="0065709F">
        <w:rPr>
          <w:rFonts w:ascii="Times New Roman" w:hAnsi="Times New Roman" w:cs="Times New Roman"/>
          <w:sz w:val="20"/>
          <w:szCs w:val="20"/>
        </w:rPr>
        <w:t xml:space="preserve">he </w:t>
      </w:r>
      <w:r w:rsidR="00611813">
        <w:rPr>
          <w:rFonts w:ascii="Times New Roman" w:hAnsi="Times New Roman" w:cs="Times New Roman"/>
          <w:sz w:val="20"/>
          <w:szCs w:val="20"/>
        </w:rPr>
        <w:t>pro</w:t>
      </w:r>
      <w:r w:rsidR="00B029C0">
        <w:rPr>
          <w:rFonts w:ascii="Times New Roman" w:hAnsi="Times New Roman" w:cs="Times New Roman"/>
          <w:sz w:val="20"/>
          <w:szCs w:val="20"/>
        </w:rPr>
        <w:t>cess in tipping co</w:t>
      </w:r>
      <w:r w:rsidR="00D12CB6">
        <w:rPr>
          <w:rFonts w:ascii="Times New Roman" w:hAnsi="Times New Roman" w:cs="Times New Roman"/>
          <w:sz w:val="20"/>
          <w:szCs w:val="20"/>
        </w:rPr>
        <w:t>mmunities throughout the county and the utilization of inmate services.</w:t>
      </w:r>
    </w:p>
    <w:p w:rsidR="00025DF9" w:rsidRDefault="00025DF9" w:rsidP="00C64C30">
      <w:pPr>
        <w:spacing w:after="0" w:line="240" w:lineRule="auto"/>
        <w:rPr>
          <w:rFonts w:ascii="Times New Roman" w:hAnsi="Times New Roman" w:cs="Times New Roman"/>
          <w:sz w:val="20"/>
          <w:szCs w:val="20"/>
        </w:rPr>
      </w:pPr>
    </w:p>
    <w:p w:rsidR="005131BD" w:rsidRDefault="005131BD" w:rsidP="00C64C30">
      <w:pPr>
        <w:spacing w:after="0" w:line="240" w:lineRule="auto"/>
        <w:rPr>
          <w:rFonts w:ascii="Times New Roman" w:hAnsi="Times New Roman" w:cs="Times New Roman"/>
          <w:sz w:val="20"/>
          <w:szCs w:val="20"/>
        </w:rPr>
      </w:pPr>
      <w:r>
        <w:rPr>
          <w:rFonts w:ascii="Times New Roman" w:hAnsi="Times New Roman" w:cs="Times New Roman"/>
          <w:sz w:val="20"/>
          <w:szCs w:val="20"/>
        </w:rPr>
        <w:t>As</w:t>
      </w:r>
      <w:r w:rsidR="000E61AA">
        <w:rPr>
          <w:rFonts w:ascii="Times New Roman" w:hAnsi="Times New Roman" w:cs="Times New Roman"/>
          <w:sz w:val="20"/>
          <w:szCs w:val="20"/>
        </w:rPr>
        <w:t>sistant Chief Claude Colvin, JSO - Montgomery Correctional Facility</w:t>
      </w:r>
      <w:r>
        <w:rPr>
          <w:rFonts w:ascii="Times New Roman" w:hAnsi="Times New Roman" w:cs="Times New Roman"/>
          <w:sz w:val="20"/>
          <w:szCs w:val="20"/>
        </w:rPr>
        <w:t xml:space="preserve">, </w:t>
      </w:r>
      <w:r w:rsidR="00D12CB6">
        <w:rPr>
          <w:rFonts w:ascii="Times New Roman" w:hAnsi="Times New Roman" w:cs="Times New Roman"/>
          <w:sz w:val="20"/>
          <w:szCs w:val="20"/>
        </w:rPr>
        <w:t>stated that inmate labor is available; however, ther</w:t>
      </w:r>
      <w:r w:rsidR="00A227A4">
        <w:rPr>
          <w:rFonts w:ascii="Times New Roman" w:hAnsi="Times New Roman" w:cs="Times New Roman"/>
          <w:sz w:val="20"/>
          <w:szCs w:val="20"/>
        </w:rPr>
        <w:t>e is a lack of adequate staff for</w:t>
      </w:r>
      <w:r w:rsidR="00D12CB6">
        <w:rPr>
          <w:rFonts w:ascii="Times New Roman" w:hAnsi="Times New Roman" w:cs="Times New Roman"/>
          <w:sz w:val="20"/>
          <w:szCs w:val="20"/>
        </w:rPr>
        <w:t xml:space="preserve"> supervis</w:t>
      </w:r>
      <w:r w:rsidR="00A227A4">
        <w:rPr>
          <w:rFonts w:ascii="Times New Roman" w:hAnsi="Times New Roman" w:cs="Times New Roman"/>
          <w:sz w:val="20"/>
          <w:szCs w:val="20"/>
        </w:rPr>
        <w:t>ion</w:t>
      </w:r>
      <w:r w:rsidR="00D12CB6">
        <w:rPr>
          <w:rFonts w:ascii="Times New Roman" w:hAnsi="Times New Roman" w:cs="Times New Roman"/>
          <w:sz w:val="20"/>
          <w:szCs w:val="20"/>
        </w:rPr>
        <w:t>.  There were f</w:t>
      </w:r>
      <w:r w:rsidR="00464893">
        <w:rPr>
          <w:rFonts w:ascii="Times New Roman" w:hAnsi="Times New Roman" w:cs="Times New Roman"/>
          <w:sz w:val="20"/>
          <w:szCs w:val="20"/>
        </w:rPr>
        <w:t xml:space="preserve">ive </w:t>
      </w:r>
      <w:r w:rsidR="00D12CB6">
        <w:rPr>
          <w:rFonts w:ascii="Times New Roman" w:hAnsi="Times New Roman" w:cs="Times New Roman"/>
          <w:sz w:val="20"/>
          <w:szCs w:val="20"/>
        </w:rPr>
        <w:t>community pr</w:t>
      </w:r>
      <w:r w:rsidR="000139F9">
        <w:rPr>
          <w:rFonts w:ascii="Times New Roman" w:hAnsi="Times New Roman" w:cs="Times New Roman"/>
          <w:sz w:val="20"/>
          <w:szCs w:val="20"/>
        </w:rPr>
        <w:t>ojects positions cut from JSO</w:t>
      </w:r>
      <w:r w:rsidR="00464893">
        <w:rPr>
          <w:rFonts w:ascii="Times New Roman" w:hAnsi="Times New Roman" w:cs="Times New Roman"/>
          <w:sz w:val="20"/>
          <w:szCs w:val="20"/>
        </w:rPr>
        <w:t>’s</w:t>
      </w:r>
      <w:r w:rsidR="000139F9">
        <w:rPr>
          <w:rFonts w:ascii="Times New Roman" w:hAnsi="Times New Roman" w:cs="Times New Roman"/>
          <w:sz w:val="20"/>
          <w:szCs w:val="20"/>
        </w:rPr>
        <w:t xml:space="preserve"> budget in 2008</w:t>
      </w:r>
      <w:r w:rsidR="00464893">
        <w:rPr>
          <w:rFonts w:ascii="Times New Roman" w:hAnsi="Times New Roman" w:cs="Times New Roman"/>
          <w:sz w:val="20"/>
          <w:szCs w:val="20"/>
        </w:rPr>
        <w:t xml:space="preserve"> that have not been replaced</w:t>
      </w:r>
      <w:r w:rsidR="000139F9">
        <w:rPr>
          <w:rFonts w:ascii="Times New Roman" w:hAnsi="Times New Roman" w:cs="Times New Roman"/>
          <w:sz w:val="20"/>
          <w:szCs w:val="20"/>
        </w:rPr>
        <w:t xml:space="preserve">. These positions were assigned to inmate crews that cleaned up blighted communities five days a week.  </w:t>
      </w:r>
      <w:r w:rsidR="00464893">
        <w:rPr>
          <w:rFonts w:ascii="Times New Roman" w:hAnsi="Times New Roman" w:cs="Times New Roman"/>
          <w:sz w:val="20"/>
          <w:szCs w:val="20"/>
        </w:rPr>
        <w:t xml:space="preserve">Currently, there is only one </w:t>
      </w:r>
      <w:r w:rsidR="00464893" w:rsidRPr="00464893">
        <w:rPr>
          <w:rFonts w:ascii="Times New Roman" w:hAnsi="Times New Roman" w:cs="Times New Roman"/>
          <w:sz w:val="20"/>
          <w:szCs w:val="20"/>
        </w:rPr>
        <w:t>community pr</w:t>
      </w:r>
      <w:r w:rsidR="000E61AA">
        <w:rPr>
          <w:rFonts w:ascii="Times New Roman" w:hAnsi="Times New Roman" w:cs="Times New Roman"/>
          <w:sz w:val="20"/>
          <w:szCs w:val="20"/>
        </w:rPr>
        <w:t xml:space="preserve">ojects position with an inmate crew in the community four 10-hour days a week. Asst. Chief Colvin provided examples of </w:t>
      </w:r>
      <w:r w:rsidR="00DE4993">
        <w:rPr>
          <w:rFonts w:ascii="Times New Roman" w:hAnsi="Times New Roman" w:cs="Times New Roman"/>
          <w:sz w:val="20"/>
          <w:szCs w:val="20"/>
        </w:rPr>
        <w:t xml:space="preserve">work completed by the inmates in improving blight issues. He will be requesting two additional officers at the next budget hearing. </w:t>
      </w:r>
      <w:r w:rsidR="00BE5D91">
        <w:rPr>
          <w:rFonts w:ascii="Times New Roman" w:hAnsi="Times New Roman" w:cs="Times New Roman"/>
          <w:sz w:val="20"/>
          <w:szCs w:val="20"/>
        </w:rPr>
        <w:t xml:space="preserve">He wants to eventually have enough positions to have inmate crews in each zone. </w:t>
      </w:r>
    </w:p>
    <w:p w:rsidR="001A1515" w:rsidRDefault="001A1515" w:rsidP="00C64C30">
      <w:pPr>
        <w:spacing w:after="0" w:line="240" w:lineRule="auto"/>
        <w:rPr>
          <w:rFonts w:ascii="Times New Roman" w:hAnsi="Times New Roman" w:cs="Times New Roman"/>
          <w:sz w:val="20"/>
          <w:szCs w:val="20"/>
        </w:rPr>
      </w:pPr>
    </w:p>
    <w:p w:rsidR="001A1515" w:rsidRDefault="001A1515" w:rsidP="00C64C3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CM Gulliford commented that the Council does not set the priorities of the Sheriff’s Office. Therefore, negotiations are necessary </w:t>
      </w:r>
      <w:r w:rsidR="002C20A6">
        <w:rPr>
          <w:rFonts w:ascii="Times New Roman" w:hAnsi="Times New Roman" w:cs="Times New Roman"/>
          <w:sz w:val="20"/>
          <w:szCs w:val="20"/>
        </w:rPr>
        <w:t>with the</w:t>
      </w:r>
      <w:r>
        <w:rPr>
          <w:rFonts w:ascii="Times New Roman" w:hAnsi="Times New Roman" w:cs="Times New Roman"/>
          <w:sz w:val="20"/>
          <w:szCs w:val="20"/>
        </w:rPr>
        <w:t xml:space="preserve"> Sheriff to </w:t>
      </w:r>
      <w:r w:rsidR="002C20A6">
        <w:rPr>
          <w:rFonts w:ascii="Times New Roman" w:hAnsi="Times New Roman" w:cs="Times New Roman"/>
          <w:sz w:val="20"/>
          <w:szCs w:val="20"/>
        </w:rPr>
        <w:t xml:space="preserve">consider </w:t>
      </w:r>
      <w:r>
        <w:rPr>
          <w:rFonts w:ascii="Times New Roman" w:hAnsi="Times New Roman" w:cs="Times New Roman"/>
          <w:sz w:val="20"/>
          <w:szCs w:val="20"/>
        </w:rPr>
        <w:t xml:space="preserve">more resources </w:t>
      </w:r>
      <w:r w:rsidR="002C20A6">
        <w:rPr>
          <w:rFonts w:ascii="Times New Roman" w:hAnsi="Times New Roman" w:cs="Times New Roman"/>
          <w:sz w:val="20"/>
          <w:szCs w:val="20"/>
        </w:rPr>
        <w:t>toward</w:t>
      </w:r>
      <w:r>
        <w:rPr>
          <w:rFonts w:ascii="Times New Roman" w:hAnsi="Times New Roman" w:cs="Times New Roman"/>
          <w:sz w:val="20"/>
          <w:szCs w:val="20"/>
        </w:rPr>
        <w:t xml:space="preserve"> blight efforts. CM Boyer requested that the Auditor’s Office and Office of General Counsel </w:t>
      </w:r>
      <w:r w:rsidR="00CF1EC5">
        <w:rPr>
          <w:rFonts w:ascii="Times New Roman" w:hAnsi="Times New Roman" w:cs="Times New Roman"/>
          <w:sz w:val="20"/>
          <w:szCs w:val="20"/>
        </w:rPr>
        <w:t xml:space="preserve">inform the committee on whether the </w:t>
      </w:r>
      <w:r w:rsidR="008A2729">
        <w:rPr>
          <w:rFonts w:ascii="Times New Roman" w:hAnsi="Times New Roman" w:cs="Times New Roman"/>
          <w:sz w:val="20"/>
          <w:szCs w:val="20"/>
        </w:rPr>
        <w:t xml:space="preserve">Council could appropriate funds designated </w:t>
      </w:r>
      <w:r w:rsidR="00CF1EC5">
        <w:rPr>
          <w:rFonts w:ascii="Times New Roman" w:hAnsi="Times New Roman" w:cs="Times New Roman"/>
          <w:sz w:val="20"/>
          <w:szCs w:val="20"/>
        </w:rPr>
        <w:t xml:space="preserve">for blight in the Sheriff’s budget. </w:t>
      </w:r>
      <w:r>
        <w:rPr>
          <w:rFonts w:ascii="Times New Roman" w:hAnsi="Times New Roman" w:cs="Times New Roman"/>
          <w:sz w:val="20"/>
          <w:szCs w:val="20"/>
        </w:rPr>
        <w:t xml:space="preserve"> </w:t>
      </w:r>
      <w:r w:rsidR="00CF1EC5">
        <w:rPr>
          <w:rFonts w:ascii="Times New Roman" w:hAnsi="Times New Roman" w:cs="Times New Roman"/>
          <w:sz w:val="20"/>
          <w:szCs w:val="20"/>
        </w:rPr>
        <w:t xml:space="preserve">Also, she </w:t>
      </w:r>
      <w:r w:rsidR="002C20A6">
        <w:rPr>
          <w:rFonts w:ascii="Times New Roman" w:hAnsi="Times New Roman" w:cs="Times New Roman"/>
          <w:sz w:val="20"/>
          <w:szCs w:val="20"/>
        </w:rPr>
        <w:t>asked for</w:t>
      </w:r>
      <w:r w:rsidR="00CF1EC5">
        <w:rPr>
          <w:rFonts w:ascii="Times New Roman" w:hAnsi="Times New Roman" w:cs="Times New Roman"/>
          <w:sz w:val="20"/>
          <w:szCs w:val="20"/>
        </w:rPr>
        <w:t xml:space="preserve"> information on local government</w:t>
      </w:r>
      <w:r w:rsidR="008A2729">
        <w:rPr>
          <w:rFonts w:ascii="Times New Roman" w:hAnsi="Times New Roman" w:cs="Times New Roman"/>
          <w:sz w:val="20"/>
          <w:szCs w:val="20"/>
        </w:rPr>
        <w:t>s</w:t>
      </w:r>
      <w:r w:rsidR="00CF1EC5">
        <w:rPr>
          <w:rFonts w:ascii="Times New Roman" w:hAnsi="Times New Roman" w:cs="Times New Roman"/>
          <w:sz w:val="20"/>
          <w:szCs w:val="20"/>
        </w:rPr>
        <w:t xml:space="preserve"> that </w:t>
      </w:r>
      <w:r w:rsidR="008A2729">
        <w:rPr>
          <w:rFonts w:ascii="Times New Roman" w:hAnsi="Times New Roman" w:cs="Times New Roman"/>
          <w:sz w:val="20"/>
          <w:szCs w:val="20"/>
        </w:rPr>
        <w:t>allocate funds to third-party entities to supervise</w:t>
      </w:r>
      <w:r w:rsidR="00FD557B">
        <w:rPr>
          <w:rFonts w:ascii="Times New Roman" w:hAnsi="Times New Roman" w:cs="Times New Roman"/>
          <w:sz w:val="20"/>
          <w:szCs w:val="20"/>
        </w:rPr>
        <w:t xml:space="preserve"> inmate crews for purposes of blight removal, and whether officers could be leased through other city departments. </w:t>
      </w:r>
      <w:r w:rsidR="00493689">
        <w:rPr>
          <w:rFonts w:ascii="Times New Roman" w:hAnsi="Times New Roman" w:cs="Times New Roman"/>
          <w:sz w:val="20"/>
          <w:szCs w:val="20"/>
        </w:rPr>
        <w:t xml:space="preserve">CM Dennis suggested that the committee consider advancing legislation to utilize available funds from the Special Law Enforcement Trust Fund. Chairman R. Brown stated he would schedule a notice meeting with </w:t>
      </w:r>
      <w:r w:rsidR="004C6E1A">
        <w:rPr>
          <w:rFonts w:ascii="Times New Roman" w:hAnsi="Times New Roman" w:cs="Times New Roman"/>
          <w:sz w:val="20"/>
          <w:szCs w:val="20"/>
        </w:rPr>
        <w:t xml:space="preserve">the </w:t>
      </w:r>
      <w:r w:rsidR="00493689">
        <w:rPr>
          <w:rFonts w:ascii="Times New Roman" w:hAnsi="Times New Roman" w:cs="Times New Roman"/>
          <w:sz w:val="20"/>
          <w:szCs w:val="20"/>
        </w:rPr>
        <w:t>Council President to discuss funding</w:t>
      </w:r>
      <w:r w:rsidR="008D7F8C">
        <w:rPr>
          <w:rFonts w:ascii="Times New Roman" w:hAnsi="Times New Roman" w:cs="Times New Roman"/>
          <w:sz w:val="20"/>
          <w:szCs w:val="20"/>
        </w:rPr>
        <w:t xml:space="preserve"> of blight cleanup initiatives. Asst. Chief Colvin </w:t>
      </w:r>
      <w:r w:rsidR="00A227A4">
        <w:rPr>
          <w:rFonts w:ascii="Times New Roman" w:hAnsi="Times New Roman" w:cs="Times New Roman"/>
          <w:sz w:val="20"/>
          <w:szCs w:val="20"/>
        </w:rPr>
        <w:t>noted that</w:t>
      </w:r>
      <w:r w:rsidR="008D7F8C">
        <w:rPr>
          <w:rFonts w:ascii="Times New Roman" w:hAnsi="Times New Roman" w:cs="Times New Roman"/>
          <w:sz w:val="20"/>
          <w:szCs w:val="20"/>
        </w:rPr>
        <w:t xml:space="preserve"> Sheriff Williams allocated funds for two part-time positions designated for blight efforts; however, he is unable to find adequate staff.</w:t>
      </w:r>
      <w:r w:rsidR="00152FF4">
        <w:rPr>
          <w:rFonts w:ascii="Times New Roman" w:hAnsi="Times New Roman" w:cs="Times New Roman"/>
          <w:sz w:val="20"/>
          <w:szCs w:val="20"/>
        </w:rPr>
        <w:t xml:space="preserve"> He </w:t>
      </w:r>
      <w:r w:rsidR="00A227A4">
        <w:rPr>
          <w:rFonts w:ascii="Times New Roman" w:hAnsi="Times New Roman" w:cs="Times New Roman"/>
          <w:sz w:val="20"/>
          <w:szCs w:val="20"/>
        </w:rPr>
        <w:t>sai</w:t>
      </w:r>
      <w:r w:rsidR="00152FF4">
        <w:rPr>
          <w:rFonts w:ascii="Times New Roman" w:hAnsi="Times New Roman" w:cs="Times New Roman"/>
          <w:sz w:val="20"/>
          <w:szCs w:val="20"/>
        </w:rPr>
        <w:t>d there were approximately 100 inmates at Montgomery Correctional Facility eligible to work. CM K. Brown requested data on the number and types of projects completed, by the one officer and inmate crew, over the past couple of years.</w:t>
      </w:r>
      <w:r w:rsidR="00DE18CF">
        <w:rPr>
          <w:rFonts w:ascii="Times New Roman" w:hAnsi="Times New Roman" w:cs="Times New Roman"/>
          <w:sz w:val="20"/>
          <w:szCs w:val="20"/>
        </w:rPr>
        <w:t xml:space="preserve"> </w:t>
      </w:r>
    </w:p>
    <w:p w:rsidR="00DE18CF" w:rsidRDefault="00DE18CF" w:rsidP="00C64C3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The committee offered the following recommendations for advancing efforts toward blight </w:t>
      </w:r>
      <w:r w:rsidR="009A161B">
        <w:rPr>
          <w:rFonts w:ascii="Times New Roman" w:hAnsi="Times New Roman" w:cs="Times New Roman"/>
          <w:sz w:val="20"/>
          <w:szCs w:val="20"/>
        </w:rPr>
        <w:t>initiatives</w:t>
      </w:r>
      <w:r>
        <w:rPr>
          <w:rFonts w:ascii="Times New Roman" w:hAnsi="Times New Roman" w:cs="Times New Roman"/>
          <w:sz w:val="20"/>
          <w:szCs w:val="20"/>
        </w:rPr>
        <w:t>:</w:t>
      </w:r>
    </w:p>
    <w:p w:rsidR="00DE18CF" w:rsidRDefault="00DE18CF" w:rsidP="00DE18CF">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Increase pay wages by $7.75</w:t>
      </w:r>
      <w:r w:rsidR="004C6E1A">
        <w:rPr>
          <w:rFonts w:ascii="Times New Roman" w:hAnsi="Times New Roman" w:cs="Times New Roman"/>
          <w:sz w:val="20"/>
          <w:szCs w:val="20"/>
        </w:rPr>
        <w:t xml:space="preserve"> per hour</w:t>
      </w:r>
      <w:r>
        <w:rPr>
          <w:rFonts w:ascii="Times New Roman" w:hAnsi="Times New Roman" w:cs="Times New Roman"/>
          <w:sz w:val="20"/>
          <w:szCs w:val="20"/>
        </w:rPr>
        <w:t xml:space="preserve"> for part-time positions – CM R. Brown</w:t>
      </w:r>
    </w:p>
    <w:p w:rsidR="00DE18CF" w:rsidRDefault="00DE18CF" w:rsidP="00DE18CF">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Create a full-time position – CM K. Brown</w:t>
      </w:r>
    </w:p>
    <w:p w:rsidR="00DE18CF" w:rsidRDefault="00DE18CF" w:rsidP="00DE18CF">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Change the two part-time positions into one full-time </w:t>
      </w:r>
      <w:r w:rsidR="002104F7">
        <w:rPr>
          <w:rFonts w:ascii="Times New Roman" w:hAnsi="Times New Roman" w:cs="Times New Roman"/>
          <w:sz w:val="20"/>
          <w:szCs w:val="20"/>
        </w:rPr>
        <w:t>job</w:t>
      </w:r>
      <w:r>
        <w:rPr>
          <w:rFonts w:ascii="Times New Roman" w:hAnsi="Times New Roman" w:cs="Times New Roman"/>
          <w:sz w:val="20"/>
          <w:szCs w:val="20"/>
        </w:rPr>
        <w:t xml:space="preserve"> - </w:t>
      </w:r>
      <w:r w:rsidRPr="00DE18CF">
        <w:rPr>
          <w:rFonts w:ascii="Times New Roman" w:hAnsi="Times New Roman" w:cs="Times New Roman"/>
          <w:sz w:val="20"/>
          <w:szCs w:val="20"/>
        </w:rPr>
        <w:t>CM K. Brown</w:t>
      </w:r>
    </w:p>
    <w:p w:rsidR="00DE18CF" w:rsidRPr="00DE18CF" w:rsidRDefault="009A161B" w:rsidP="00DE18CF">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Utilize $45,000.00 in the </w:t>
      </w:r>
      <w:r w:rsidRPr="009A161B">
        <w:rPr>
          <w:rFonts w:ascii="Times New Roman" w:hAnsi="Times New Roman" w:cs="Times New Roman"/>
          <w:sz w:val="20"/>
          <w:szCs w:val="20"/>
        </w:rPr>
        <w:t>Special Law Enforcement Trust Fund</w:t>
      </w:r>
      <w:r>
        <w:rPr>
          <w:rFonts w:ascii="Times New Roman" w:hAnsi="Times New Roman" w:cs="Times New Roman"/>
          <w:sz w:val="20"/>
          <w:szCs w:val="20"/>
        </w:rPr>
        <w:t xml:space="preserve"> – CM Dennis</w:t>
      </w:r>
    </w:p>
    <w:p w:rsidR="008D7F8C" w:rsidRDefault="008D7F8C" w:rsidP="00C64C30">
      <w:pPr>
        <w:spacing w:after="0" w:line="240" w:lineRule="auto"/>
        <w:rPr>
          <w:rFonts w:ascii="Times New Roman" w:hAnsi="Times New Roman" w:cs="Times New Roman"/>
          <w:sz w:val="20"/>
          <w:szCs w:val="20"/>
        </w:rPr>
      </w:pPr>
    </w:p>
    <w:p w:rsidR="008D7F8C" w:rsidRDefault="009A161B" w:rsidP="00C64C30">
      <w:pPr>
        <w:spacing w:after="0" w:line="240" w:lineRule="auto"/>
        <w:rPr>
          <w:rFonts w:ascii="Times New Roman" w:hAnsi="Times New Roman" w:cs="Times New Roman"/>
          <w:sz w:val="20"/>
          <w:szCs w:val="20"/>
        </w:rPr>
      </w:pPr>
      <w:r>
        <w:rPr>
          <w:rFonts w:ascii="Times New Roman" w:hAnsi="Times New Roman" w:cs="Times New Roman"/>
          <w:sz w:val="20"/>
          <w:szCs w:val="20"/>
        </w:rPr>
        <w:t>CM Boyer reviewed the description of use within the trust fund. The paragraph references the Florida Statute which permits the allocation of fund towards safe neighborhoods.</w:t>
      </w:r>
      <w:r w:rsidR="00905055">
        <w:rPr>
          <w:rFonts w:ascii="Times New Roman" w:hAnsi="Times New Roman" w:cs="Times New Roman"/>
          <w:sz w:val="20"/>
          <w:szCs w:val="20"/>
        </w:rPr>
        <w:t xml:space="preserve"> Therefore, an amendment may not be necessary to utilize the funds. CM Gulliford suggested involving Sheriff Williams in the discussions and possibly creating a long-term solution.</w:t>
      </w:r>
    </w:p>
    <w:p w:rsidR="00D12CB6" w:rsidRDefault="00D12CB6" w:rsidP="00C64C30">
      <w:pPr>
        <w:spacing w:after="0" w:line="240" w:lineRule="auto"/>
        <w:rPr>
          <w:rFonts w:ascii="Times New Roman" w:hAnsi="Times New Roman" w:cs="Times New Roman"/>
          <w:sz w:val="20"/>
          <w:szCs w:val="20"/>
        </w:rPr>
      </w:pPr>
    </w:p>
    <w:p w:rsidR="005119FD" w:rsidRDefault="00905055" w:rsidP="003736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Stephanie Burch, Neighborhoods Department, </w:t>
      </w:r>
      <w:r w:rsidR="005119FD">
        <w:rPr>
          <w:rFonts w:ascii="Times New Roman" w:hAnsi="Times New Roman" w:cs="Times New Roman"/>
          <w:sz w:val="20"/>
          <w:szCs w:val="20"/>
        </w:rPr>
        <w:t>reviewed the 1995 Neighborhood Bill of Rights</w:t>
      </w:r>
      <w:r w:rsidR="000F3B72">
        <w:rPr>
          <w:rFonts w:ascii="Times New Roman" w:hAnsi="Times New Roman" w:cs="Times New Roman"/>
          <w:sz w:val="20"/>
          <w:szCs w:val="20"/>
        </w:rPr>
        <w:t xml:space="preserve"> (NBOA)</w:t>
      </w:r>
      <w:r w:rsidR="005119FD">
        <w:rPr>
          <w:rFonts w:ascii="Times New Roman" w:hAnsi="Times New Roman" w:cs="Times New Roman"/>
          <w:sz w:val="20"/>
          <w:szCs w:val="20"/>
        </w:rPr>
        <w:t xml:space="preserve">. </w:t>
      </w:r>
      <w:r w:rsidR="008863B0" w:rsidRPr="008863B0">
        <w:rPr>
          <w:rFonts w:ascii="Times New Roman" w:hAnsi="Times New Roman" w:cs="Times New Roman"/>
          <w:sz w:val="20"/>
          <w:szCs w:val="20"/>
        </w:rPr>
        <w:t xml:space="preserve">There was discussion regarding timely </w:t>
      </w:r>
      <w:r w:rsidR="008863B0">
        <w:rPr>
          <w:rFonts w:ascii="Times New Roman" w:hAnsi="Times New Roman" w:cs="Times New Roman"/>
          <w:sz w:val="20"/>
          <w:szCs w:val="20"/>
        </w:rPr>
        <w:t xml:space="preserve">response </w:t>
      </w:r>
      <w:r w:rsidR="008863B0" w:rsidRPr="008863B0">
        <w:rPr>
          <w:rFonts w:ascii="Times New Roman" w:hAnsi="Times New Roman" w:cs="Times New Roman"/>
          <w:sz w:val="20"/>
          <w:szCs w:val="20"/>
        </w:rPr>
        <w:t xml:space="preserve">notification to </w:t>
      </w:r>
      <w:r w:rsidR="008863B0">
        <w:rPr>
          <w:rFonts w:ascii="Times New Roman" w:hAnsi="Times New Roman" w:cs="Times New Roman"/>
          <w:sz w:val="20"/>
          <w:szCs w:val="20"/>
        </w:rPr>
        <w:t xml:space="preserve">residents. </w:t>
      </w:r>
      <w:r w:rsidR="005119FD">
        <w:rPr>
          <w:rFonts w:ascii="Times New Roman" w:hAnsi="Times New Roman" w:cs="Times New Roman"/>
          <w:sz w:val="20"/>
          <w:szCs w:val="20"/>
        </w:rPr>
        <w:t>In response to Chairman Brown’s inquiry, Ms. Burch sh</w:t>
      </w:r>
      <w:r w:rsidR="004C6E1A">
        <w:rPr>
          <w:rFonts w:ascii="Times New Roman" w:hAnsi="Times New Roman" w:cs="Times New Roman"/>
          <w:sz w:val="20"/>
          <w:szCs w:val="20"/>
        </w:rPr>
        <w:t>ared that there was no uniform</w:t>
      </w:r>
      <w:r w:rsidR="00B16122">
        <w:rPr>
          <w:rFonts w:ascii="Times New Roman" w:hAnsi="Times New Roman" w:cs="Times New Roman"/>
          <w:sz w:val="20"/>
          <w:szCs w:val="20"/>
        </w:rPr>
        <w:t xml:space="preserve"> measurement </w:t>
      </w:r>
      <w:r w:rsidR="008863B0">
        <w:rPr>
          <w:rFonts w:ascii="Times New Roman" w:hAnsi="Times New Roman" w:cs="Times New Roman"/>
          <w:sz w:val="20"/>
          <w:szCs w:val="20"/>
        </w:rPr>
        <w:t xml:space="preserve">tool; however, she recommended that all issues </w:t>
      </w:r>
      <w:r w:rsidR="004C6E1A">
        <w:rPr>
          <w:rFonts w:ascii="Times New Roman" w:hAnsi="Times New Roman" w:cs="Times New Roman"/>
          <w:sz w:val="20"/>
          <w:szCs w:val="20"/>
        </w:rPr>
        <w:t>be</w:t>
      </w:r>
      <w:r w:rsidR="008863B0">
        <w:rPr>
          <w:rFonts w:ascii="Times New Roman" w:hAnsi="Times New Roman" w:cs="Times New Roman"/>
          <w:sz w:val="20"/>
          <w:szCs w:val="20"/>
        </w:rPr>
        <w:t xml:space="preserve"> reported through the </w:t>
      </w:r>
      <w:r w:rsidR="00B16122">
        <w:rPr>
          <w:rFonts w:ascii="Times New Roman" w:hAnsi="Times New Roman" w:cs="Times New Roman"/>
          <w:sz w:val="20"/>
          <w:szCs w:val="20"/>
        </w:rPr>
        <w:t>C.A.R.E. system for tracking purposes.</w:t>
      </w:r>
      <w:r w:rsidR="008863B0">
        <w:rPr>
          <w:rFonts w:ascii="Times New Roman" w:hAnsi="Times New Roman" w:cs="Times New Roman"/>
          <w:sz w:val="20"/>
          <w:szCs w:val="20"/>
        </w:rPr>
        <w:t xml:space="preserve"> </w:t>
      </w:r>
      <w:r w:rsidR="00E0329C">
        <w:rPr>
          <w:rFonts w:ascii="Times New Roman" w:hAnsi="Times New Roman" w:cs="Times New Roman"/>
          <w:sz w:val="20"/>
          <w:szCs w:val="20"/>
        </w:rPr>
        <w:t xml:space="preserve">Ms. Burch offered to forward </w:t>
      </w:r>
      <w:r w:rsidR="000F3B72">
        <w:rPr>
          <w:rFonts w:ascii="Times New Roman" w:hAnsi="Times New Roman" w:cs="Times New Roman"/>
          <w:sz w:val="20"/>
          <w:szCs w:val="20"/>
        </w:rPr>
        <w:t xml:space="preserve">each member a </w:t>
      </w:r>
      <w:r w:rsidR="00E0329C">
        <w:rPr>
          <w:rFonts w:ascii="Times New Roman" w:hAnsi="Times New Roman" w:cs="Times New Roman"/>
          <w:sz w:val="20"/>
          <w:szCs w:val="20"/>
        </w:rPr>
        <w:t>database link</w:t>
      </w:r>
      <w:r w:rsidR="000F3B72">
        <w:rPr>
          <w:rFonts w:ascii="Times New Roman" w:hAnsi="Times New Roman" w:cs="Times New Roman"/>
          <w:sz w:val="20"/>
          <w:szCs w:val="20"/>
        </w:rPr>
        <w:t xml:space="preserve">ed to </w:t>
      </w:r>
      <w:r w:rsidR="00E0329C">
        <w:rPr>
          <w:rFonts w:ascii="Times New Roman" w:hAnsi="Times New Roman" w:cs="Times New Roman"/>
          <w:sz w:val="20"/>
          <w:szCs w:val="20"/>
        </w:rPr>
        <w:t>registered neighborhoods</w:t>
      </w:r>
      <w:r w:rsidR="00A227A4">
        <w:rPr>
          <w:rFonts w:ascii="Times New Roman" w:hAnsi="Times New Roman" w:cs="Times New Roman"/>
          <w:sz w:val="20"/>
          <w:szCs w:val="20"/>
        </w:rPr>
        <w:t xml:space="preserve"> in their district</w:t>
      </w:r>
      <w:r w:rsidR="00E0329C">
        <w:rPr>
          <w:rFonts w:ascii="Times New Roman" w:hAnsi="Times New Roman" w:cs="Times New Roman"/>
          <w:sz w:val="20"/>
          <w:szCs w:val="20"/>
        </w:rPr>
        <w:t>. This information can assist Council members with providing an official response within one working day.</w:t>
      </w:r>
      <w:r w:rsidR="000F3B72">
        <w:rPr>
          <w:rFonts w:ascii="Times New Roman" w:hAnsi="Times New Roman" w:cs="Times New Roman"/>
          <w:sz w:val="20"/>
          <w:szCs w:val="20"/>
        </w:rPr>
        <w:t xml:space="preserve"> CM K. Brown requested that notification to the district council member is </w:t>
      </w:r>
      <w:r w:rsidR="00A227A4">
        <w:rPr>
          <w:rFonts w:ascii="Times New Roman" w:hAnsi="Times New Roman" w:cs="Times New Roman"/>
          <w:sz w:val="20"/>
          <w:szCs w:val="20"/>
        </w:rPr>
        <w:t xml:space="preserve">an </w:t>
      </w:r>
      <w:r w:rsidR="000F3B72">
        <w:rPr>
          <w:rFonts w:ascii="Times New Roman" w:hAnsi="Times New Roman" w:cs="Times New Roman"/>
          <w:sz w:val="20"/>
          <w:szCs w:val="20"/>
        </w:rPr>
        <w:t xml:space="preserve">added </w:t>
      </w:r>
      <w:r w:rsidR="00C377CD">
        <w:rPr>
          <w:rFonts w:ascii="Times New Roman" w:hAnsi="Times New Roman" w:cs="Times New Roman"/>
          <w:sz w:val="20"/>
          <w:szCs w:val="20"/>
        </w:rPr>
        <w:t>function</w:t>
      </w:r>
      <w:r w:rsidR="000F3B72">
        <w:rPr>
          <w:rFonts w:ascii="Times New Roman" w:hAnsi="Times New Roman" w:cs="Times New Roman"/>
          <w:sz w:val="20"/>
          <w:szCs w:val="20"/>
        </w:rPr>
        <w:t xml:space="preserve"> </w:t>
      </w:r>
      <w:r w:rsidR="00A227A4">
        <w:rPr>
          <w:rFonts w:ascii="Times New Roman" w:hAnsi="Times New Roman" w:cs="Times New Roman"/>
          <w:sz w:val="20"/>
          <w:szCs w:val="20"/>
        </w:rPr>
        <w:t>to</w:t>
      </w:r>
      <w:r w:rsidR="000F3B72">
        <w:rPr>
          <w:rFonts w:ascii="Times New Roman" w:hAnsi="Times New Roman" w:cs="Times New Roman"/>
          <w:sz w:val="20"/>
          <w:szCs w:val="20"/>
        </w:rPr>
        <w:t xml:space="preserve"> the database. Also, she </w:t>
      </w:r>
      <w:r w:rsidR="00A227A4">
        <w:rPr>
          <w:rFonts w:ascii="Times New Roman" w:hAnsi="Times New Roman" w:cs="Times New Roman"/>
          <w:sz w:val="20"/>
          <w:szCs w:val="20"/>
        </w:rPr>
        <w:t>asked for</w:t>
      </w:r>
      <w:r w:rsidR="000F3B72">
        <w:rPr>
          <w:rFonts w:ascii="Times New Roman" w:hAnsi="Times New Roman" w:cs="Times New Roman"/>
          <w:sz w:val="20"/>
          <w:szCs w:val="20"/>
        </w:rPr>
        <w:t xml:space="preserve"> a white paper on the resources available or necessary for the items listed in the </w:t>
      </w:r>
      <w:r w:rsidR="00C377CD">
        <w:rPr>
          <w:rFonts w:ascii="Times New Roman" w:hAnsi="Times New Roman" w:cs="Times New Roman"/>
          <w:sz w:val="20"/>
          <w:szCs w:val="20"/>
        </w:rPr>
        <w:t>NBOA along with a timeline of upcoming presentations to CPACs to obtain their input.</w:t>
      </w:r>
    </w:p>
    <w:p w:rsidR="00C377CD" w:rsidRDefault="00C377CD" w:rsidP="003736E2">
      <w:pPr>
        <w:spacing w:after="0" w:line="240" w:lineRule="auto"/>
        <w:rPr>
          <w:rFonts w:ascii="Times New Roman" w:hAnsi="Times New Roman" w:cs="Times New Roman"/>
          <w:sz w:val="20"/>
          <w:szCs w:val="20"/>
        </w:rPr>
      </w:pPr>
    </w:p>
    <w:p w:rsidR="00C377CD" w:rsidRDefault="00C377CD" w:rsidP="003736E2">
      <w:pPr>
        <w:spacing w:after="0" w:line="240" w:lineRule="auto"/>
        <w:rPr>
          <w:rFonts w:ascii="Times New Roman" w:hAnsi="Times New Roman" w:cs="Times New Roman"/>
          <w:sz w:val="20"/>
          <w:szCs w:val="20"/>
        </w:rPr>
      </w:pPr>
      <w:r>
        <w:rPr>
          <w:rFonts w:ascii="Times New Roman" w:hAnsi="Times New Roman" w:cs="Times New Roman"/>
          <w:sz w:val="20"/>
          <w:szCs w:val="20"/>
        </w:rPr>
        <w:t>Ms. Burch distributed the Neighborhood Services Toolkit Guide. The department is updating the document</w:t>
      </w:r>
      <w:r w:rsidR="00220629">
        <w:rPr>
          <w:rFonts w:ascii="Times New Roman" w:hAnsi="Times New Roman" w:cs="Times New Roman"/>
          <w:sz w:val="20"/>
          <w:szCs w:val="20"/>
        </w:rPr>
        <w:t>,</w:t>
      </w:r>
      <w:r>
        <w:rPr>
          <w:rFonts w:ascii="Times New Roman" w:hAnsi="Times New Roman" w:cs="Times New Roman"/>
          <w:sz w:val="20"/>
          <w:szCs w:val="20"/>
        </w:rPr>
        <w:t xml:space="preserve"> so committee members were asked to review and provide any recommendations. She provided a status report on the matching grants awarded in the fall. There are currently 26 contracts pending signatures for neighborhood grants.</w:t>
      </w:r>
    </w:p>
    <w:p w:rsidR="000265E5" w:rsidRDefault="000265E5" w:rsidP="003736E2">
      <w:pPr>
        <w:spacing w:after="0" w:line="240" w:lineRule="auto"/>
        <w:rPr>
          <w:rFonts w:ascii="Times New Roman" w:hAnsi="Times New Roman" w:cs="Times New Roman"/>
          <w:sz w:val="20"/>
          <w:szCs w:val="20"/>
        </w:rPr>
      </w:pPr>
    </w:p>
    <w:p w:rsidR="003D26FB" w:rsidRDefault="000265E5" w:rsidP="003736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Paige Johnston, OGC, provided background regarding the concerns about retention ponds. The primary issues involve blight and maintenance. After some research, it was determined that a registration process needed to be implemented to ensure ponds are properly maintained and in compliance. Ms. Johnston stated that </w:t>
      </w:r>
      <w:r w:rsidR="003D26FB">
        <w:rPr>
          <w:rFonts w:ascii="Times New Roman" w:hAnsi="Times New Roman" w:cs="Times New Roman"/>
          <w:sz w:val="20"/>
          <w:szCs w:val="20"/>
        </w:rPr>
        <w:t xml:space="preserve">legislation is being drafted to formalize a process and provide enforcement parameters.  </w:t>
      </w:r>
    </w:p>
    <w:p w:rsidR="003D26FB" w:rsidRDefault="003D26FB" w:rsidP="003736E2">
      <w:pPr>
        <w:spacing w:after="0" w:line="240" w:lineRule="auto"/>
        <w:rPr>
          <w:rFonts w:ascii="Times New Roman" w:hAnsi="Times New Roman" w:cs="Times New Roman"/>
          <w:sz w:val="20"/>
          <w:szCs w:val="20"/>
        </w:rPr>
      </w:pPr>
    </w:p>
    <w:p w:rsidR="003D26FB" w:rsidRDefault="003D26FB" w:rsidP="003736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CM Boyer </w:t>
      </w:r>
      <w:r w:rsidR="004A6AC2">
        <w:rPr>
          <w:rFonts w:ascii="Times New Roman" w:hAnsi="Times New Roman" w:cs="Times New Roman"/>
          <w:sz w:val="20"/>
          <w:szCs w:val="20"/>
        </w:rPr>
        <w:t>announced that legislation had</w:t>
      </w:r>
      <w:r>
        <w:rPr>
          <w:rFonts w:ascii="Times New Roman" w:hAnsi="Times New Roman" w:cs="Times New Roman"/>
          <w:sz w:val="20"/>
          <w:szCs w:val="20"/>
        </w:rPr>
        <w:t xml:space="preserve"> been </w:t>
      </w:r>
      <w:r w:rsidR="004A6AC2">
        <w:rPr>
          <w:rFonts w:ascii="Times New Roman" w:hAnsi="Times New Roman" w:cs="Times New Roman"/>
          <w:sz w:val="20"/>
          <w:szCs w:val="20"/>
        </w:rPr>
        <w:t xml:space="preserve">drafted </w:t>
      </w:r>
      <w:r>
        <w:rPr>
          <w:rFonts w:ascii="Times New Roman" w:hAnsi="Times New Roman" w:cs="Times New Roman"/>
          <w:sz w:val="20"/>
          <w:szCs w:val="20"/>
        </w:rPr>
        <w:t xml:space="preserve">regarding </w:t>
      </w:r>
      <w:r w:rsidR="004A6AC2">
        <w:rPr>
          <w:rFonts w:ascii="Times New Roman" w:hAnsi="Times New Roman" w:cs="Times New Roman"/>
          <w:sz w:val="20"/>
          <w:szCs w:val="20"/>
        </w:rPr>
        <w:t>the installation of additional crosswalks within this fiscal year, and an educational campaign to highlight pedestrian safety and fight li</w:t>
      </w:r>
      <w:r w:rsidR="004C6E1A">
        <w:rPr>
          <w:rFonts w:ascii="Times New Roman" w:hAnsi="Times New Roman" w:cs="Times New Roman"/>
          <w:sz w:val="20"/>
          <w:szCs w:val="20"/>
        </w:rPr>
        <w:t>t</w:t>
      </w:r>
      <w:r w:rsidR="004A6AC2">
        <w:rPr>
          <w:rFonts w:ascii="Times New Roman" w:hAnsi="Times New Roman" w:cs="Times New Roman"/>
          <w:sz w:val="20"/>
          <w:szCs w:val="20"/>
        </w:rPr>
        <w:t xml:space="preserve">ter. </w:t>
      </w:r>
    </w:p>
    <w:p w:rsidR="004A6AC2" w:rsidRDefault="004A6AC2" w:rsidP="003736E2">
      <w:pPr>
        <w:spacing w:after="0" w:line="240" w:lineRule="auto"/>
        <w:rPr>
          <w:rFonts w:ascii="Times New Roman" w:hAnsi="Times New Roman" w:cs="Times New Roman"/>
          <w:sz w:val="20"/>
          <w:szCs w:val="20"/>
        </w:rPr>
      </w:pPr>
    </w:p>
    <w:p w:rsidR="004A6AC2" w:rsidRDefault="004A6AC2" w:rsidP="003736E2">
      <w:pPr>
        <w:spacing w:after="0" w:line="240" w:lineRule="auto"/>
        <w:rPr>
          <w:rFonts w:ascii="Times New Roman" w:hAnsi="Times New Roman" w:cs="Times New Roman"/>
          <w:sz w:val="20"/>
          <w:szCs w:val="20"/>
        </w:rPr>
      </w:pPr>
      <w:r>
        <w:rPr>
          <w:rFonts w:ascii="Times New Roman" w:hAnsi="Times New Roman" w:cs="Times New Roman"/>
          <w:sz w:val="20"/>
          <w:szCs w:val="20"/>
        </w:rPr>
        <w:t>Dav</w:t>
      </w:r>
      <w:r w:rsidR="00510C1D">
        <w:rPr>
          <w:rFonts w:ascii="Times New Roman" w:hAnsi="Times New Roman" w:cs="Times New Roman"/>
          <w:sz w:val="20"/>
          <w:szCs w:val="20"/>
        </w:rPr>
        <w:t>e McDaniel and Kathleen McGovern, Public Works, pre</w:t>
      </w:r>
      <w:r w:rsidR="00220629">
        <w:rPr>
          <w:rFonts w:ascii="Times New Roman" w:hAnsi="Times New Roman" w:cs="Times New Roman"/>
          <w:sz w:val="20"/>
          <w:szCs w:val="20"/>
        </w:rPr>
        <w:t>sented</w:t>
      </w:r>
      <w:r w:rsidR="00583043">
        <w:rPr>
          <w:rFonts w:ascii="Times New Roman" w:hAnsi="Times New Roman" w:cs="Times New Roman"/>
          <w:sz w:val="20"/>
          <w:szCs w:val="20"/>
        </w:rPr>
        <w:t xml:space="preserve"> information regarding a planting plan to i</w:t>
      </w:r>
      <w:r w:rsidR="00510C1D">
        <w:rPr>
          <w:rFonts w:ascii="Times New Roman" w:hAnsi="Times New Roman" w:cs="Times New Roman"/>
          <w:sz w:val="20"/>
          <w:szCs w:val="20"/>
        </w:rPr>
        <w:t>mplement in the Brookview Park and Moncrief/Myrtle Avenue neighborhoods to assist with tipping the communities.</w:t>
      </w:r>
      <w:r w:rsidR="00583043">
        <w:rPr>
          <w:rFonts w:ascii="Times New Roman" w:hAnsi="Times New Roman" w:cs="Times New Roman"/>
          <w:sz w:val="20"/>
          <w:szCs w:val="20"/>
        </w:rPr>
        <w:t xml:space="preserve"> </w:t>
      </w:r>
      <w:r w:rsidR="00877538">
        <w:rPr>
          <w:rFonts w:ascii="Times New Roman" w:hAnsi="Times New Roman" w:cs="Times New Roman"/>
          <w:sz w:val="20"/>
          <w:szCs w:val="20"/>
        </w:rPr>
        <w:t>Ms.</w:t>
      </w:r>
      <w:r w:rsidR="00583043">
        <w:rPr>
          <w:rFonts w:ascii="Times New Roman" w:hAnsi="Times New Roman" w:cs="Times New Roman"/>
          <w:sz w:val="20"/>
          <w:szCs w:val="20"/>
        </w:rPr>
        <w:t xml:space="preserve"> McGovern </w:t>
      </w:r>
      <w:r w:rsidR="00877538">
        <w:rPr>
          <w:rFonts w:ascii="Times New Roman" w:hAnsi="Times New Roman" w:cs="Times New Roman"/>
          <w:sz w:val="20"/>
          <w:szCs w:val="20"/>
        </w:rPr>
        <w:t>identified areas for various types of trees in bot</w:t>
      </w:r>
      <w:r w:rsidR="00220629">
        <w:rPr>
          <w:rFonts w:ascii="Times New Roman" w:hAnsi="Times New Roman" w:cs="Times New Roman"/>
          <w:sz w:val="20"/>
          <w:szCs w:val="20"/>
        </w:rPr>
        <w:t>h</w:t>
      </w:r>
      <w:r w:rsidR="00877538">
        <w:rPr>
          <w:rFonts w:ascii="Times New Roman" w:hAnsi="Times New Roman" w:cs="Times New Roman"/>
          <w:sz w:val="20"/>
          <w:szCs w:val="20"/>
        </w:rPr>
        <w:t xml:space="preserve"> neighborhoods. She stated some of the ben</w:t>
      </w:r>
      <w:r w:rsidR="004C6E1A">
        <w:rPr>
          <w:rFonts w:ascii="Times New Roman" w:hAnsi="Times New Roman" w:cs="Times New Roman"/>
          <w:sz w:val="20"/>
          <w:szCs w:val="20"/>
        </w:rPr>
        <w:t>efits of trees include decreasing</w:t>
      </w:r>
      <w:r w:rsidR="00877538">
        <w:rPr>
          <w:rFonts w:ascii="Times New Roman" w:hAnsi="Times New Roman" w:cs="Times New Roman"/>
          <w:sz w:val="20"/>
          <w:szCs w:val="20"/>
        </w:rPr>
        <w:t xml:space="preserve"> the heat index, reduced air pollution, reduced </w:t>
      </w:r>
      <w:proofErr w:type="spellStart"/>
      <w:r w:rsidR="00220629">
        <w:rPr>
          <w:rFonts w:ascii="Times New Roman" w:hAnsi="Times New Roman" w:cs="Times New Roman"/>
          <w:sz w:val="20"/>
          <w:szCs w:val="20"/>
        </w:rPr>
        <w:t>storm</w:t>
      </w:r>
      <w:r w:rsidR="00877538">
        <w:rPr>
          <w:rFonts w:ascii="Times New Roman" w:hAnsi="Times New Roman" w:cs="Times New Roman"/>
          <w:sz w:val="20"/>
          <w:szCs w:val="20"/>
        </w:rPr>
        <w:t>water</w:t>
      </w:r>
      <w:proofErr w:type="spellEnd"/>
      <w:r w:rsidR="00877538">
        <w:rPr>
          <w:rFonts w:ascii="Times New Roman" w:hAnsi="Times New Roman" w:cs="Times New Roman"/>
          <w:sz w:val="20"/>
          <w:szCs w:val="20"/>
        </w:rPr>
        <w:t xml:space="preserve"> runoff, and beautification. </w:t>
      </w:r>
      <w:r w:rsidR="00583043">
        <w:rPr>
          <w:rFonts w:ascii="Times New Roman" w:hAnsi="Times New Roman" w:cs="Times New Roman"/>
          <w:sz w:val="20"/>
          <w:szCs w:val="20"/>
        </w:rPr>
        <w:t xml:space="preserve"> </w:t>
      </w:r>
      <w:r w:rsidR="00877538">
        <w:rPr>
          <w:rFonts w:ascii="Times New Roman" w:hAnsi="Times New Roman" w:cs="Times New Roman"/>
          <w:sz w:val="20"/>
          <w:szCs w:val="20"/>
        </w:rPr>
        <w:t xml:space="preserve">The preliminary cost assessment for Brookview Park neighborhood is $27,000.  It was suggested that Ms. McGovern meet </w:t>
      </w:r>
      <w:r w:rsidR="004C102C">
        <w:rPr>
          <w:rFonts w:ascii="Times New Roman" w:hAnsi="Times New Roman" w:cs="Times New Roman"/>
          <w:sz w:val="20"/>
          <w:szCs w:val="20"/>
        </w:rPr>
        <w:t>with Council Members</w:t>
      </w:r>
      <w:r w:rsidR="00877538">
        <w:rPr>
          <w:rFonts w:ascii="Times New Roman" w:hAnsi="Times New Roman" w:cs="Times New Roman"/>
          <w:sz w:val="20"/>
          <w:szCs w:val="20"/>
        </w:rPr>
        <w:t xml:space="preserve"> K. </w:t>
      </w:r>
      <w:r w:rsidR="004C102C">
        <w:rPr>
          <w:rFonts w:ascii="Times New Roman" w:hAnsi="Times New Roman" w:cs="Times New Roman"/>
          <w:sz w:val="20"/>
          <w:szCs w:val="20"/>
        </w:rPr>
        <w:t xml:space="preserve">Brown and S. Wilson about the tree plans </w:t>
      </w:r>
      <w:r w:rsidR="00220629">
        <w:rPr>
          <w:rFonts w:ascii="Times New Roman" w:hAnsi="Times New Roman" w:cs="Times New Roman"/>
          <w:sz w:val="20"/>
          <w:szCs w:val="20"/>
        </w:rPr>
        <w:t>before</w:t>
      </w:r>
      <w:r w:rsidR="004C102C">
        <w:rPr>
          <w:rFonts w:ascii="Times New Roman" w:hAnsi="Times New Roman" w:cs="Times New Roman"/>
          <w:sz w:val="20"/>
          <w:szCs w:val="20"/>
        </w:rPr>
        <w:t xml:space="preserve"> the next meeting. Pending a report at the next meeting, the committee would like to move forward with legislation.</w:t>
      </w:r>
    </w:p>
    <w:p w:rsidR="004C102C" w:rsidRDefault="004C102C" w:rsidP="003736E2">
      <w:pPr>
        <w:spacing w:after="0" w:line="240" w:lineRule="auto"/>
        <w:rPr>
          <w:rFonts w:ascii="Times New Roman" w:hAnsi="Times New Roman" w:cs="Times New Roman"/>
          <w:sz w:val="20"/>
          <w:szCs w:val="20"/>
        </w:rPr>
      </w:pPr>
    </w:p>
    <w:p w:rsidR="004C102C" w:rsidRDefault="004C102C" w:rsidP="003736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CM Dennis distributed draft legislation that proposes </w:t>
      </w:r>
      <w:r w:rsidR="00F23F56">
        <w:rPr>
          <w:rFonts w:ascii="Times New Roman" w:hAnsi="Times New Roman" w:cs="Times New Roman"/>
          <w:sz w:val="20"/>
          <w:szCs w:val="20"/>
        </w:rPr>
        <w:t xml:space="preserve">mandatory project goals of </w:t>
      </w:r>
      <w:r w:rsidR="004C6E1A">
        <w:rPr>
          <w:rFonts w:ascii="Times New Roman" w:hAnsi="Times New Roman" w:cs="Times New Roman"/>
          <w:sz w:val="20"/>
          <w:szCs w:val="20"/>
        </w:rPr>
        <w:t xml:space="preserve">10 percent </w:t>
      </w:r>
      <w:r w:rsidR="00F23F56">
        <w:rPr>
          <w:rFonts w:ascii="Times New Roman" w:hAnsi="Times New Roman" w:cs="Times New Roman"/>
          <w:sz w:val="20"/>
          <w:szCs w:val="20"/>
        </w:rPr>
        <w:t xml:space="preserve">participation per contract </w:t>
      </w:r>
      <w:r w:rsidR="004C6E1A">
        <w:rPr>
          <w:rFonts w:ascii="Times New Roman" w:hAnsi="Times New Roman" w:cs="Times New Roman"/>
          <w:sz w:val="20"/>
          <w:szCs w:val="20"/>
        </w:rPr>
        <w:t>by</w:t>
      </w:r>
      <w:r w:rsidR="00F23F56">
        <w:rPr>
          <w:rFonts w:ascii="Times New Roman" w:hAnsi="Times New Roman" w:cs="Times New Roman"/>
          <w:sz w:val="20"/>
          <w:szCs w:val="20"/>
        </w:rPr>
        <w:t xml:space="preserve"> </w:t>
      </w:r>
      <w:r>
        <w:rPr>
          <w:rFonts w:ascii="Times New Roman" w:hAnsi="Times New Roman" w:cs="Times New Roman"/>
          <w:sz w:val="20"/>
          <w:szCs w:val="20"/>
        </w:rPr>
        <w:t>Jacksonville Small Emerging Business</w:t>
      </w:r>
      <w:r w:rsidR="004C6E1A">
        <w:rPr>
          <w:rFonts w:ascii="Times New Roman" w:hAnsi="Times New Roman" w:cs="Times New Roman"/>
          <w:sz w:val="20"/>
          <w:szCs w:val="20"/>
        </w:rPr>
        <w:t>es (JSEB)</w:t>
      </w:r>
      <w:r w:rsidR="00F23F56">
        <w:rPr>
          <w:rFonts w:ascii="Times New Roman" w:hAnsi="Times New Roman" w:cs="Times New Roman"/>
          <w:sz w:val="20"/>
          <w:szCs w:val="20"/>
        </w:rPr>
        <w:t>. He reported that a lien fund currently has 2.4 million dollars available to assist in building safe and healthy neighborhoods. T</w:t>
      </w:r>
      <w:r w:rsidR="00B659E6">
        <w:rPr>
          <w:rFonts w:ascii="Times New Roman" w:hAnsi="Times New Roman" w:cs="Times New Roman"/>
          <w:sz w:val="20"/>
          <w:szCs w:val="20"/>
        </w:rPr>
        <w:t xml:space="preserve">hese funds could be allocated to cover services like </w:t>
      </w:r>
      <w:r w:rsidR="00F23F56">
        <w:rPr>
          <w:rFonts w:ascii="Times New Roman" w:hAnsi="Times New Roman" w:cs="Times New Roman"/>
          <w:sz w:val="20"/>
          <w:szCs w:val="20"/>
        </w:rPr>
        <w:t xml:space="preserve">property </w:t>
      </w:r>
      <w:r w:rsidR="00B659E6">
        <w:rPr>
          <w:rFonts w:ascii="Times New Roman" w:hAnsi="Times New Roman" w:cs="Times New Roman"/>
          <w:sz w:val="20"/>
          <w:szCs w:val="20"/>
        </w:rPr>
        <w:t xml:space="preserve">demolitions. Also, </w:t>
      </w:r>
      <w:r w:rsidR="00F23F56">
        <w:rPr>
          <w:rFonts w:ascii="Times New Roman" w:hAnsi="Times New Roman" w:cs="Times New Roman"/>
          <w:sz w:val="20"/>
          <w:szCs w:val="20"/>
        </w:rPr>
        <w:t xml:space="preserve">he </w:t>
      </w:r>
      <w:r w:rsidR="00B659E6">
        <w:rPr>
          <w:rFonts w:ascii="Times New Roman" w:hAnsi="Times New Roman" w:cs="Times New Roman"/>
          <w:sz w:val="20"/>
          <w:szCs w:val="20"/>
        </w:rPr>
        <w:t>encouraged the committee to consider reallocating funds from the F</w:t>
      </w:r>
      <w:r w:rsidR="00F23F56">
        <w:rPr>
          <w:rFonts w:ascii="Times New Roman" w:hAnsi="Times New Roman" w:cs="Times New Roman"/>
          <w:sz w:val="20"/>
          <w:szCs w:val="20"/>
        </w:rPr>
        <w:t xml:space="preserve">oreclosure </w:t>
      </w:r>
      <w:r w:rsidR="00B659E6">
        <w:rPr>
          <w:rFonts w:ascii="Times New Roman" w:hAnsi="Times New Roman" w:cs="Times New Roman"/>
          <w:sz w:val="20"/>
          <w:szCs w:val="20"/>
        </w:rPr>
        <w:t>P</w:t>
      </w:r>
      <w:r w:rsidR="00F23F56">
        <w:rPr>
          <w:rFonts w:ascii="Times New Roman" w:hAnsi="Times New Roman" w:cs="Times New Roman"/>
          <w:sz w:val="20"/>
          <w:szCs w:val="20"/>
        </w:rPr>
        <w:t xml:space="preserve">roperty </w:t>
      </w:r>
      <w:r w:rsidR="00B659E6">
        <w:rPr>
          <w:rFonts w:ascii="Times New Roman" w:hAnsi="Times New Roman" w:cs="Times New Roman"/>
          <w:sz w:val="20"/>
          <w:szCs w:val="20"/>
        </w:rPr>
        <w:t>R</w:t>
      </w:r>
      <w:r w:rsidR="00F23F56">
        <w:rPr>
          <w:rFonts w:ascii="Times New Roman" w:hAnsi="Times New Roman" w:cs="Times New Roman"/>
          <w:sz w:val="20"/>
          <w:szCs w:val="20"/>
        </w:rPr>
        <w:t>egistry</w:t>
      </w:r>
      <w:r w:rsidR="00B659E6">
        <w:rPr>
          <w:rFonts w:ascii="Times New Roman" w:hAnsi="Times New Roman" w:cs="Times New Roman"/>
          <w:sz w:val="20"/>
          <w:szCs w:val="20"/>
        </w:rPr>
        <w:t xml:space="preserve"> to improve neighborhoods. </w:t>
      </w:r>
    </w:p>
    <w:p w:rsidR="00097CFD" w:rsidRDefault="00097CFD" w:rsidP="003736E2">
      <w:pPr>
        <w:spacing w:after="0" w:line="240" w:lineRule="auto"/>
        <w:rPr>
          <w:rFonts w:ascii="Times New Roman" w:hAnsi="Times New Roman" w:cs="Times New Roman"/>
          <w:sz w:val="20"/>
          <w:szCs w:val="20"/>
        </w:rPr>
      </w:pPr>
    </w:p>
    <w:p w:rsidR="003D26FB" w:rsidRDefault="00097CFD" w:rsidP="003736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Council President Brosche </w:t>
      </w:r>
      <w:r w:rsidR="009412B0">
        <w:rPr>
          <w:rFonts w:ascii="Times New Roman" w:hAnsi="Times New Roman" w:cs="Times New Roman"/>
          <w:sz w:val="20"/>
          <w:szCs w:val="20"/>
        </w:rPr>
        <w:t xml:space="preserve">provided a brief review of her meetings with the various CPACs. Many of them have established subcommittees for parks and </w:t>
      </w:r>
      <w:r w:rsidR="00220629">
        <w:rPr>
          <w:rFonts w:ascii="Times New Roman" w:hAnsi="Times New Roman" w:cs="Times New Roman"/>
          <w:sz w:val="20"/>
          <w:szCs w:val="20"/>
        </w:rPr>
        <w:t>safe</w:t>
      </w:r>
      <w:r w:rsidR="009412B0">
        <w:rPr>
          <w:rFonts w:ascii="Times New Roman" w:hAnsi="Times New Roman" w:cs="Times New Roman"/>
          <w:sz w:val="20"/>
          <w:szCs w:val="20"/>
        </w:rPr>
        <w:t xml:space="preserve"> neighborhoods to </w:t>
      </w:r>
      <w:r w:rsidR="00220629">
        <w:rPr>
          <w:rFonts w:ascii="Times New Roman" w:hAnsi="Times New Roman" w:cs="Times New Roman"/>
          <w:sz w:val="20"/>
          <w:szCs w:val="20"/>
        </w:rPr>
        <w:t>offer</w:t>
      </w:r>
      <w:r w:rsidR="009412B0">
        <w:rPr>
          <w:rFonts w:ascii="Times New Roman" w:hAnsi="Times New Roman" w:cs="Times New Roman"/>
          <w:sz w:val="20"/>
          <w:szCs w:val="20"/>
        </w:rPr>
        <w:t xml:space="preserve"> recommendations. CP Brosche will forward the committee the reports for further discussion.  </w:t>
      </w:r>
    </w:p>
    <w:p w:rsidR="009412B0" w:rsidRDefault="009412B0" w:rsidP="003736E2">
      <w:pPr>
        <w:spacing w:after="0" w:line="240" w:lineRule="auto"/>
        <w:rPr>
          <w:rFonts w:ascii="Times New Roman" w:hAnsi="Times New Roman" w:cs="Times New Roman"/>
          <w:sz w:val="20"/>
          <w:szCs w:val="20"/>
        </w:rPr>
      </w:pPr>
    </w:p>
    <w:p w:rsidR="009412B0" w:rsidRDefault="009412B0" w:rsidP="003736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CM K. Brown suggested that </w:t>
      </w:r>
      <w:r w:rsidR="00C02482">
        <w:rPr>
          <w:rFonts w:ascii="Times New Roman" w:hAnsi="Times New Roman" w:cs="Times New Roman"/>
          <w:sz w:val="20"/>
          <w:szCs w:val="20"/>
        </w:rPr>
        <w:t xml:space="preserve">members request a copy of all open C.A.R.E. tickets within their districts. She </w:t>
      </w:r>
      <w:r w:rsidR="00220629">
        <w:rPr>
          <w:rFonts w:ascii="Times New Roman" w:hAnsi="Times New Roman" w:cs="Times New Roman"/>
          <w:sz w:val="20"/>
          <w:szCs w:val="20"/>
        </w:rPr>
        <w:t>asked</w:t>
      </w:r>
      <w:r w:rsidR="00C02482">
        <w:rPr>
          <w:rFonts w:ascii="Times New Roman" w:hAnsi="Times New Roman" w:cs="Times New Roman"/>
          <w:sz w:val="20"/>
          <w:szCs w:val="20"/>
        </w:rPr>
        <w:t xml:space="preserve"> Mr. McDaniel to forward the organizational chart layout to the committee members.</w:t>
      </w:r>
    </w:p>
    <w:p w:rsidR="00C02482" w:rsidRDefault="00C02482" w:rsidP="003736E2">
      <w:pPr>
        <w:spacing w:after="0" w:line="240" w:lineRule="auto"/>
        <w:rPr>
          <w:rFonts w:ascii="Times New Roman" w:hAnsi="Times New Roman" w:cs="Times New Roman"/>
          <w:sz w:val="20"/>
          <w:szCs w:val="20"/>
        </w:rPr>
      </w:pPr>
    </w:p>
    <w:p w:rsidR="00091E8C" w:rsidRPr="00091E8C" w:rsidRDefault="00182920" w:rsidP="00091E8C">
      <w:pPr>
        <w:spacing w:after="0" w:line="240" w:lineRule="auto"/>
        <w:rPr>
          <w:rFonts w:ascii="Times New Roman" w:hAnsi="Times New Roman" w:cs="Times New Roman"/>
          <w:sz w:val="20"/>
          <w:szCs w:val="20"/>
          <w:u w:val="single"/>
        </w:rPr>
      </w:pPr>
      <w:r w:rsidRPr="00091E8C">
        <w:rPr>
          <w:rFonts w:ascii="Times New Roman" w:hAnsi="Times New Roman" w:cs="Times New Roman"/>
          <w:sz w:val="20"/>
          <w:szCs w:val="20"/>
          <w:u w:val="single"/>
        </w:rPr>
        <w:t xml:space="preserve">The next meeting </w:t>
      </w:r>
      <w:r>
        <w:rPr>
          <w:rFonts w:ascii="Times New Roman" w:hAnsi="Times New Roman" w:cs="Times New Roman"/>
          <w:sz w:val="20"/>
          <w:szCs w:val="20"/>
          <w:u w:val="single"/>
        </w:rPr>
        <w:t xml:space="preserve">is </w:t>
      </w:r>
      <w:r w:rsidR="003736E2">
        <w:rPr>
          <w:rFonts w:ascii="Times New Roman" w:hAnsi="Times New Roman" w:cs="Times New Roman"/>
          <w:sz w:val="20"/>
          <w:szCs w:val="20"/>
          <w:u w:val="single"/>
        </w:rPr>
        <w:t>Wednesday</w:t>
      </w:r>
      <w:r w:rsidRPr="00091E8C">
        <w:rPr>
          <w:rFonts w:ascii="Times New Roman" w:hAnsi="Times New Roman" w:cs="Times New Roman"/>
          <w:sz w:val="20"/>
          <w:szCs w:val="20"/>
          <w:u w:val="single"/>
        </w:rPr>
        <w:t xml:space="preserve">, </w:t>
      </w:r>
      <w:r w:rsidR="00C377CD">
        <w:rPr>
          <w:rFonts w:ascii="Times New Roman" w:hAnsi="Times New Roman" w:cs="Times New Roman"/>
          <w:sz w:val="20"/>
          <w:szCs w:val="20"/>
          <w:u w:val="single"/>
        </w:rPr>
        <w:t>March 28</w:t>
      </w:r>
      <w:r w:rsidR="003736E2">
        <w:rPr>
          <w:rFonts w:ascii="Times New Roman" w:hAnsi="Times New Roman" w:cs="Times New Roman"/>
          <w:sz w:val="20"/>
          <w:szCs w:val="20"/>
          <w:u w:val="single"/>
        </w:rPr>
        <w:t xml:space="preserve">, </w:t>
      </w:r>
      <w:r>
        <w:rPr>
          <w:rFonts w:ascii="Times New Roman" w:hAnsi="Times New Roman" w:cs="Times New Roman"/>
          <w:sz w:val="20"/>
          <w:szCs w:val="20"/>
          <w:u w:val="single"/>
        </w:rPr>
        <w:t>2</w:t>
      </w:r>
      <w:r w:rsidRPr="00091E8C">
        <w:rPr>
          <w:rFonts w:ascii="Times New Roman" w:hAnsi="Times New Roman" w:cs="Times New Roman"/>
          <w:sz w:val="20"/>
          <w:szCs w:val="20"/>
          <w:u w:val="single"/>
        </w:rPr>
        <w:t>018, at 1:00 p.m., in the Council Chambers.</w:t>
      </w:r>
    </w:p>
    <w:p w:rsidR="00091E8C" w:rsidRDefault="00DE2883" w:rsidP="004778A0">
      <w:pPr>
        <w:spacing w:after="0" w:line="240" w:lineRule="auto"/>
        <w:rPr>
          <w:rFonts w:ascii="Times New Roman" w:hAnsi="Times New Roman" w:cs="Times New Roman"/>
          <w:b/>
          <w:sz w:val="20"/>
          <w:szCs w:val="20"/>
          <w:u w:val="single"/>
        </w:rPr>
      </w:pPr>
    </w:p>
    <w:p w:rsidR="004778A0" w:rsidRPr="00091E8C" w:rsidRDefault="00097CFD" w:rsidP="009412B0">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March 28</w:t>
      </w:r>
      <w:r w:rsidRPr="00097CFD">
        <w:rPr>
          <w:rFonts w:ascii="Times New Roman" w:hAnsi="Times New Roman" w:cs="Times New Roman"/>
          <w:sz w:val="20"/>
          <w:szCs w:val="20"/>
          <w:u w:val="single"/>
          <w:vertAlign w:val="superscript"/>
        </w:rPr>
        <w:t>th</w:t>
      </w:r>
      <w:r>
        <w:rPr>
          <w:rFonts w:ascii="Times New Roman" w:hAnsi="Times New Roman" w:cs="Times New Roman"/>
          <w:sz w:val="20"/>
          <w:szCs w:val="20"/>
          <w:u w:val="single"/>
        </w:rPr>
        <w:t xml:space="preserve"> Meeting </w:t>
      </w:r>
      <w:r w:rsidR="00182920" w:rsidRPr="00091E8C">
        <w:rPr>
          <w:rFonts w:ascii="Times New Roman" w:hAnsi="Times New Roman" w:cs="Times New Roman"/>
          <w:sz w:val="20"/>
          <w:szCs w:val="20"/>
          <w:u w:val="single"/>
        </w:rPr>
        <w:t>Upcoming Topics:</w:t>
      </w:r>
    </w:p>
    <w:p w:rsidR="00EE6BED" w:rsidRDefault="003736E2" w:rsidP="009412B0">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Utilization of inmates with tipping communities</w:t>
      </w:r>
    </w:p>
    <w:p w:rsidR="00091E8C" w:rsidRDefault="004C102C" w:rsidP="009412B0">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 xml:space="preserve">Best practices </w:t>
      </w:r>
      <w:r w:rsidR="009412B0">
        <w:rPr>
          <w:rFonts w:ascii="Times New Roman" w:hAnsi="Times New Roman" w:cs="Times New Roman"/>
          <w:sz w:val="20"/>
          <w:szCs w:val="20"/>
        </w:rPr>
        <w:t xml:space="preserve">from </w:t>
      </w:r>
      <w:r>
        <w:rPr>
          <w:rFonts w:ascii="Times New Roman" w:hAnsi="Times New Roman" w:cs="Times New Roman"/>
          <w:sz w:val="20"/>
          <w:szCs w:val="20"/>
        </w:rPr>
        <w:t xml:space="preserve">Code Enforcement, Office of Blight Initiatives, and </w:t>
      </w:r>
      <w:r w:rsidR="009412B0">
        <w:rPr>
          <w:rFonts w:ascii="Times New Roman" w:hAnsi="Times New Roman" w:cs="Times New Roman"/>
          <w:sz w:val="20"/>
          <w:szCs w:val="20"/>
        </w:rPr>
        <w:t>Solid Waste</w:t>
      </w:r>
    </w:p>
    <w:p w:rsidR="003736E2" w:rsidRDefault="00097CFD" w:rsidP="009412B0">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Reduction of C.A.R.E. issue response time</w:t>
      </w:r>
    </w:p>
    <w:p w:rsidR="00B659E6" w:rsidRDefault="00B659E6" w:rsidP="009412B0">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10% mandatory participation goal draft legislation</w:t>
      </w:r>
    </w:p>
    <w:p w:rsidR="009412B0" w:rsidRDefault="00097CFD" w:rsidP="009412B0">
      <w:pPr>
        <w:spacing w:after="0" w:line="240" w:lineRule="auto"/>
        <w:rPr>
          <w:rFonts w:ascii="Times New Roman" w:hAnsi="Times New Roman" w:cs="Times New Roman"/>
          <w:sz w:val="20"/>
          <w:szCs w:val="20"/>
          <w:u w:val="single"/>
        </w:rPr>
      </w:pPr>
      <w:r w:rsidRPr="00097CFD">
        <w:rPr>
          <w:rFonts w:ascii="Times New Roman" w:hAnsi="Times New Roman" w:cs="Times New Roman"/>
          <w:sz w:val="20"/>
          <w:szCs w:val="20"/>
          <w:u w:val="single"/>
        </w:rPr>
        <w:t>April 11th Meeting Upcoming Topics:</w:t>
      </w:r>
    </w:p>
    <w:p w:rsidR="00097CFD" w:rsidRPr="009412B0" w:rsidRDefault="00097CFD" w:rsidP="009412B0">
      <w:pPr>
        <w:pStyle w:val="ListParagraph"/>
        <w:numPr>
          <w:ilvl w:val="0"/>
          <w:numId w:val="6"/>
        </w:numPr>
        <w:spacing w:after="0" w:line="240" w:lineRule="auto"/>
        <w:rPr>
          <w:rFonts w:ascii="Times New Roman" w:hAnsi="Times New Roman" w:cs="Times New Roman"/>
          <w:sz w:val="20"/>
          <w:szCs w:val="20"/>
          <w:u w:val="single"/>
        </w:rPr>
      </w:pPr>
      <w:r w:rsidRPr="009412B0">
        <w:rPr>
          <w:rFonts w:ascii="Times New Roman" w:hAnsi="Times New Roman" w:cs="Times New Roman"/>
          <w:sz w:val="20"/>
          <w:szCs w:val="20"/>
        </w:rPr>
        <w:t>Utilization of 2.4 million dollars in lien fund</w:t>
      </w:r>
    </w:p>
    <w:p w:rsidR="00097CFD" w:rsidRDefault="00097CFD" w:rsidP="009412B0">
      <w:pPr>
        <w:pStyle w:val="ListParagraph"/>
        <w:numPr>
          <w:ilvl w:val="0"/>
          <w:numId w:val="6"/>
        </w:numPr>
        <w:spacing w:after="0" w:line="240" w:lineRule="auto"/>
        <w:rPr>
          <w:rFonts w:ascii="Times New Roman" w:hAnsi="Times New Roman" w:cs="Times New Roman"/>
          <w:sz w:val="20"/>
          <w:szCs w:val="20"/>
        </w:rPr>
      </w:pPr>
      <w:r w:rsidRPr="00097CFD">
        <w:rPr>
          <w:rFonts w:ascii="Times New Roman" w:hAnsi="Times New Roman" w:cs="Times New Roman"/>
          <w:sz w:val="20"/>
          <w:szCs w:val="20"/>
        </w:rPr>
        <w:t>Utilization of</w:t>
      </w:r>
      <w:r>
        <w:rPr>
          <w:rFonts w:ascii="Times New Roman" w:hAnsi="Times New Roman" w:cs="Times New Roman"/>
          <w:sz w:val="20"/>
          <w:szCs w:val="20"/>
        </w:rPr>
        <w:t xml:space="preserve"> Foreclosure Property Registry funds</w:t>
      </w:r>
    </w:p>
    <w:p w:rsidR="00C02482" w:rsidRDefault="00C02482" w:rsidP="009412B0">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Mowing &amp; Landscape Division presentation</w:t>
      </w:r>
    </w:p>
    <w:p w:rsidR="009412B0" w:rsidRPr="00097CFD" w:rsidRDefault="009412B0" w:rsidP="009412B0">
      <w:pPr>
        <w:pStyle w:val="ListParagraph"/>
        <w:spacing w:after="0" w:line="240" w:lineRule="auto"/>
        <w:rPr>
          <w:rFonts w:ascii="Times New Roman" w:hAnsi="Times New Roman" w:cs="Times New Roman"/>
          <w:sz w:val="20"/>
          <w:szCs w:val="20"/>
        </w:rPr>
      </w:pPr>
    </w:p>
    <w:p w:rsidR="004778A0" w:rsidRPr="00931429"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There being no further business, the meeting was adjourned at</w:t>
      </w:r>
      <w:r w:rsidR="004A6AC2">
        <w:rPr>
          <w:rFonts w:ascii="Times New Roman" w:hAnsi="Times New Roman" w:cs="Times New Roman"/>
          <w:sz w:val="20"/>
          <w:szCs w:val="20"/>
        </w:rPr>
        <w:t xml:space="preserve"> 2:44</w:t>
      </w:r>
      <w:r>
        <w:rPr>
          <w:rFonts w:ascii="Times New Roman" w:hAnsi="Times New Roman" w:cs="Times New Roman"/>
          <w:sz w:val="20"/>
          <w:szCs w:val="20"/>
        </w:rPr>
        <w:t xml:space="preserve"> p</w:t>
      </w:r>
      <w:r w:rsidRPr="00931429">
        <w:rPr>
          <w:rFonts w:ascii="Times New Roman" w:hAnsi="Times New Roman" w:cs="Times New Roman"/>
          <w:sz w:val="20"/>
          <w:szCs w:val="20"/>
        </w:rPr>
        <w:t>.m.</w:t>
      </w:r>
    </w:p>
    <w:p w:rsidR="004778A0" w:rsidRDefault="00DE2883" w:rsidP="004778A0">
      <w:pPr>
        <w:spacing w:after="0" w:line="240" w:lineRule="auto"/>
        <w:rPr>
          <w:rFonts w:ascii="Times New Roman" w:hAnsi="Times New Roman" w:cs="Times New Roman"/>
          <w:sz w:val="20"/>
          <w:szCs w:val="20"/>
        </w:rPr>
      </w:pPr>
    </w:p>
    <w:p w:rsidR="00CE5744" w:rsidRPr="00CE5744" w:rsidRDefault="00182920" w:rsidP="00CE5744">
      <w:pPr>
        <w:spacing w:after="0" w:line="240" w:lineRule="auto"/>
        <w:rPr>
          <w:rFonts w:ascii="Times New Roman" w:hAnsi="Times New Roman" w:cs="Times New Roman"/>
          <w:sz w:val="20"/>
          <w:szCs w:val="20"/>
        </w:rPr>
      </w:pPr>
      <w:r w:rsidRPr="00CE5744">
        <w:rPr>
          <w:rFonts w:ascii="Times New Roman" w:hAnsi="Times New Roman" w:cs="Times New Roman"/>
          <w:sz w:val="20"/>
          <w:szCs w:val="20"/>
        </w:rPr>
        <w:t>* The written minutes for this meeting are an overview of the discussion. For verbatim comments, the audio version may be retrieved from the Office of Legislative Services.</w:t>
      </w:r>
    </w:p>
    <w:p w:rsidR="00091E8C" w:rsidRPr="00931429" w:rsidRDefault="00DE2883" w:rsidP="004778A0">
      <w:pPr>
        <w:spacing w:after="0" w:line="240" w:lineRule="auto"/>
        <w:rPr>
          <w:rFonts w:ascii="Times New Roman" w:hAnsi="Times New Roman" w:cs="Times New Roman"/>
          <w:sz w:val="20"/>
          <w:szCs w:val="20"/>
        </w:rPr>
      </w:pPr>
    </w:p>
    <w:p w:rsidR="004778A0" w:rsidRPr="00931429"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Minutes:    Yvonne P. Mitchell, Council Research </w:t>
      </w:r>
    </w:p>
    <w:p w:rsidR="004778A0"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  </w:t>
      </w:r>
      <w:r w:rsidRPr="00931429">
        <w:rPr>
          <w:rFonts w:ascii="Times New Roman" w:hAnsi="Times New Roman" w:cs="Times New Roman"/>
          <w:sz w:val="20"/>
          <w:szCs w:val="20"/>
        </w:rPr>
        <w:tab/>
        <w:t xml:space="preserve">     </w:t>
      </w:r>
      <w:r w:rsidR="004C6E1A">
        <w:rPr>
          <w:rFonts w:ascii="Times New Roman" w:hAnsi="Times New Roman" w:cs="Times New Roman"/>
          <w:sz w:val="20"/>
          <w:szCs w:val="20"/>
        </w:rPr>
        <w:t>03.26</w:t>
      </w:r>
      <w:r>
        <w:rPr>
          <w:rFonts w:ascii="Times New Roman" w:hAnsi="Times New Roman" w:cs="Times New Roman"/>
          <w:sz w:val="20"/>
          <w:szCs w:val="20"/>
        </w:rPr>
        <w:t>.18</w:t>
      </w:r>
      <w:r w:rsidRPr="00931429">
        <w:rPr>
          <w:rFonts w:ascii="Times New Roman" w:hAnsi="Times New Roman" w:cs="Times New Roman"/>
          <w:sz w:val="20"/>
          <w:szCs w:val="20"/>
        </w:rPr>
        <w:t xml:space="preserve">     </w:t>
      </w:r>
      <w:r w:rsidR="00DE2883">
        <w:rPr>
          <w:rFonts w:ascii="Times New Roman" w:hAnsi="Times New Roman" w:cs="Times New Roman"/>
          <w:sz w:val="20"/>
          <w:szCs w:val="20"/>
        </w:rPr>
        <w:t>Posted 12:0</w:t>
      </w:r>
      <w:r w:rsidRPr="00931429">
        <w:rPr>
          <w:rFonts w:ascii="Times New Roman" w:hAnsi="Times New Roman" w:cs="Times New Roman"/>
          <w:sz w:val="20"/>
          <w:szCs w:val="20"/>
        </w:rPr>
        <w:t>0</w:t>
      </w:r>
      <w:r w:rsidR="00DE2883">
        <w:rPr>
          <w:rFonts w:ascii="Times New Roman" w:hAnsi="Times New Roman" w:cs="Times New Roman"/>
          <w:sz w:val="20"/>
          <w:szCs w:val="20"/>
        </w:rPr>
        <w:t xml:space="preserve"> p</w:t>
      </w:r>
      <w:bookmarkStart w:id="0" w:name="_GoBack"/>
      <w:bookmarkEnd w:id="0"/>
      <w:r w:rsidRPr="00931429">
        <w:rPr>
          <w:rFonts w:ascii="Times New Roman" w:hAnsi="Times New Roman" w:cs="Times New Roman"/>
          <w:sz w:val="20"/>
          <w:szCs w:val="20"/>
        </w:rPr>
        <w:t>.m.</w:t>
      </w:r>
    </w:p>
    <w:p w:rsidR="00091E8C" w:rsidRPr="00931429" w:rsidRDefault="00DE2883" w:rsidP="004778A0">
      <w:pPr>
        <w:spacing w:after="0" w:line="240" w:lineRule="auto"/>
        <w:rPr>
          <w:rFonts w:ascii="Times New Roman" w:hAnsi="Times New Roman" w:cs="Times New Roman"/>
          <w:sz w:val="20"/>
          <w:szCs w:val="20"/>
        </w:rPr>
      </w:pPr>
    </w:p>
    <w:p w:rsidR="004778A0" w:rsidRDefault="00182920" w:rsidP="004778A0">
      <w:pPr>
        <w:spacing w:after="0" w:line="240" w:lineRule="auto"/>
        <w:rPr>
          <w:rFonts w:ascii="Times New Roman" w:hAnsi="Times New Roman" w:cs="Times New Roman"/>
          <w:sz w:val="20"/>
          <w:szCs w:val="20"/>
        </w:rPr>
      </w:pPr>
      <w:r>
        <w:rPr>
          <w:rFonts w:ascii="Times New Roman" w:hAnsi="Times New Roman" w:cs="Times New Roman"/>
          <w:sz w:val="20"/>
          <w:szCs w:val="20"/>
        </w:rPr>
        <w:t>Tapes:</w:t>
      </w:r>
      <w:r>
        <w:rPr>
          <w:rFonts w:ascii="Times New Roman" w:hAnsi="Times New Roman" w:cs="Times New Roman"/>
          <w:sz w:val="20"/>
          <w:szCs w:val="20"/>
        </w:rPr>
        <w:tab/>
        <w:t xml:space="preserve">    </w:t>
      </w:r>
      <w:r w:rsidRPr="00931429">
        <w:rPr>
          <w:rFonts w:ascii="Times New Roman" w:hAnsi="Times New Roman" w:cs="Times New Roman"/>
          <w:sz w:val="20"/>
          <w:szCs w:val="20"/>
        </w:rPr>
        <w:t xml:space="preserve">Special Committee on Safe and Healthy Neighborhoods meeting – LSD </w:t>
      </w:r>
      <w:r>
        <w:rPr>
          <w:rFonts w:ascii="Times New Roman" w:hAnsi="Times New Roman" w:cs="Times New Roman"/>
          <w:sz w:val="20"/>
          <w:szCs w:val="20"/>
        </w:rPr>
        <w:t>–</w:t>
      </w:r>
      <w:r w:rsidRPr="00931429">
        <w:rPr>
          <w:rFonts w:ascii="Times New Roman" w:hAnsi="Times New Roman" w:cs="Times New Roman"/>
          <w:sz w:val="20"/>
          <w:szCs w:val="20"/>
        </w:rPr>
        <w:t xml:space="preserve"> </w:t>
      </w:r>
      <w:r w:rsidR="00025DF9">
        <w:rPr>
          <w:rFonts w:ascii="Times New Roman" w:hAnsi="Times New Roman" w:cs="Times New Roman"/>
          <w:sz w:val="20"/>
          <w:szCs w:val="20"/>
        </w:rPr>
        <w:t>03.14</w:t>
      </w:r>
      <w:r>
        <w:rPr>
          <w:rFonts w:ascii="Times New Roman" w:hAnsi="Times New Roman" w:cs="Times New Roman"/>
          <w:sz w:val="20"/>
          <w:szCs w:val="20"/>
        </w:rPr>
        <w:t>.18</w:t>
      </w:r>
    </w:p>
    <w:p w:rsidR="00B325F7" w:rsidRPr="00931429" w:rsidRDefault="00DE2883" w:rsidP="004778A0">
      <w:pPr>
        <w:spacing w:after="0" w:line="240" w:lineRule="auto"/>
        <w:rPr>
          <w:rFonts w:ascii="Times New Roman" w:hAnsi="Times New Roman" w:cs="Times New Roman"/>
          <w:sz w:val="20"/>
          <w:szCs w:val="20"/>
        </w:rPr>
      </w:pPr>
    </w:p>
    <w:p w:rsidR="004778A0" w:rsidRPr="00931429" w:rsidRDefault="0018292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Handouts:  Special Committee on Safe and Healthy Neighborhoods meeting </w:t>
      </w:r>
      <w:r>
        <w:rPr>
          <w:rFonts w:ascii="Times New Roman" w:hAnsi="Times New Roman" w:cs="Times New Roman"/>
          <w:sz w:val="20"/>
          <w:szCs w:val="20"/>
        </w:rPr>
        <w:t>–</w:t>
      </w:r>
      <w:r w:rsidRPr="00931429">
        <w:rPr>
          <w:rFonts w:ascii="Times New Roman" w:hAnsi="Times New Roman" w:cs="Times New Roman"/>
          <w:sz w:val="20"/>
          <w:szCs w:val="20"/>
        </w:rPr>
        <w:t xml:space="preserve"> </w:t>
      </w:r>
      <w:r w:rsidR="00025DF9">
        <w:rPr>
          <w:rFonts w:ascii="Times New Roman" w:hAnsi="Times New Roman" w:cs="Times New Roman"/>
          <w:sz w:val="20"/>
          <w:szCs w:val="20"/>
        </w:rPr>
        <w:t>03.14</w:t>
      </w:r>
      <w:r>
        <w:rPr>
          <w:rFonts w:ascii="Times New Roman" w:hAnsi="Times New Roman" w:cs="Times New Roman"/>
          <w:sz w:val="20"/>
          <w:szCs w:val="20"/>
        </w:rPr>
        <w:t>.18</w:t>
      </w:r>
    </w:p>
    <w:sectPr w:rsidR="004778A0" w:rsidRPr="00931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6782"/>
    <w:multiLevelType w:val="hybridMultilevel"/>
    <w:tmpl w:val="650E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E2633"/>
    <w:multiLevelType w:val="hybridMultilevel"/>
    <w:tmpl w:val="34BED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07E84"/>
    <w:multiLevelType w:val="hybridMultilevel"/>
    <w:tmpl w:val="C37E2998"/>
    <w:lvl w:ilvl="0" w:tplc="2BF85330">
      <w:start w:val="1"/>
      <w:numFmt w:val="lowerLetter"/>
      <w:lvlText w:val="%1."/>
      <w:lvlJc w:val="left"/>
      <w:pPr>
        <w:ind w:left="1440" w:hanging="360"/>
      </w:pPr>
    </w:lvl>
    <w:lvl w:ilvl="1" w:tplc="B826297A" w:tentative="1">
      <w:start w:val="1"/>
      <w:numFmt w:val="lowerLetter"/>
      <w:lvlText w:val="%2."/>
      <w:lvlJc w:val="left"/>
      <w:pPr>
        <w:ind w:left="2160" w:hanging="360"/>
      </w:pPr>
    </w:lvl>
    <w:lvl w:ilvl="2" w:tplc="9072DCBE" w:tentative="1">
      <w:start w:val="1"/>
      <w:numFmt w:val="lowerRoman"/>
      <w:lvlText w:val="%3."/>
      <w:lvlJc w:val="right"/>
      <w:pPr>
        <w:ind w:left="2880" w:hanging="180"/>
      </w:pPr>
    </w:lvl>
    <w:lvl w:ilvl="3" w:tplc="E6A6ED96" w:tentative="1">
      <w:start w:val="1"/>
      <w:numFmt w:val="decimal"/>
      <w:lvlText w:val="%4."/>
      <w:lvlJc w:val="left"/>
      <w:pPr>
        <w:ind w:left="3600" w:hanging="360"/>
      </w:pPr>
    </w:lvl>
    <w:lvl w:ilvl="4" w:tplc="2B08567E" w:tentative="1">
      <w:start w:val="1"/>
      <w:numFmt w:val="lowerLetter"/>
      <w:lvlText w:val="%5."/>
      <w:lvlJc w:val="left"/>
      <w:pPr>
        <w:ind w:left="4320" w:hanging="360"/>
      </w:pPr>
    </w:lvl>
    <w:lvl w:ilvl="5" w:tplc="8E2EFD50" w:tentative="1">
      <w:start w:val="1"/>
      <w:numFmt w:val="lowerRoman"/>
      <w:lvlText w:val="%6."/>
      <w:lvlJc w:val="right"/>
      <w:pPr>
        <w:ind w:left="5040" w:hanging="180"/>
      </w:pPr>
    </w:lvl>
    <w:lvl w:ilvl="6" w:tplc="7D7C924E" w:tentative="1">
      <w:start w:val="1"/>
      <w:numFmt w:val="decimal"/>
      <w:lvlText w:val="%7."/>
      <w:lvlJc w:val="left"/>
      <w:pPr>
        <w:ind w:left="5760" w:hanging="360"/>
      </w:pPr>
    </w:lvl>
    <w:lvl w:ilvl="7" w:tplc="485C493C" w:tentative="1">
      <w:start w:val="1"/>
      <w:numFmt w:val="lowerLetter"/>
      <w:lvlText w:val="%8."/>
      <w:lvlJc w:val="left"/>
      <w:pPr>
        <w:ind w:left="6480" w:hanging="360"/>
      </w:pPr>
    </w:lvl>
    <w:lvl w:ilvl="8" w:tplc="E9167C2C" w:tentative="1">
      <w:start w:val="1"/>
      <w:numFmt w:val="lowerRoman"/>
      <w:lvlText w:val="%9."/>
      <w:lvlJc w:val="right"/>
      <w:pPr>
        <w:ind w:left="7200" w:hanging="180"/>
      </w:pPr>
    </w:lvl>
  </w:abstractNum>
  <w:abstractNum w:abstractNumId="3">
    <w:nsid w:val="3BE03FAB"/>
    <w:multiLevelType w:val="hybridMultilevel"/>
    <w:tmpl w:val="9BCEA690"/>
    <w:lvl w:ilvl="0" w:tplc="AD4CB448">
      <w:start w:val="1"/>
      <w:numFmt w:val="bullet"/>
      <w:lvlText w:val="•"/>
      <w:lvlJc w:val="left"/>
      <w:pPr>
        <w:tabs>
          <w:tab w:val="num" w:pos="720"/>
        </w:tabs>
        <w:ind w:left="720" w:hanging="360"/>
      </w:pPr>
      <w:rPr>
        <w:rFonts w:ascii="Arial" w:hAnsi="Arial" w:hint="default"/>
      </w:rPr>
    </w:lvl>
    <w:lvl w:ilvl="1" w:tplc="CB7CCE30" w:tentative="1">
      <w:start w:val="1"/>
      <w:numFmt w:val="bullet"/>
      <w:lvlText w:val="•"/>
      <w:lvlJc w:val="left"/>
      <w:pPr>
        <w:tabs>
          <w:tab w:val="num" w:pos="1440"/>
        </w:tabs>
        <w:ind w:left="1440" w:hanging="360"/>
      </w:pPr>
      <w:rPr>
        <w:rFonts w:ascii="Arial" w:hAnsi="Arial" w:hint="default"/>
      </w:rPr>
    </w:lvl>
    <w:lvl w:ilvl="2" w:tplc="B114CAE6" w:tentative="1">
      <w:start w:val="1"/>
      <w:numFmt w:val="bullet"/>
      <w:lvlText w:val="•"/>
      <w:lvlJc w:val="left"/>
      <w:pPr>
        <w:tabs>
          <w:tab w:val="num" w:pos="2160"/>
        </w:tabs>
        <w:ind w:left="2160" w:hanging="360"/>
      </w:pPr>
      <w:rPr>
        <w:rFonts w:ascii="Arial" w:hAnsi="Arial" w:hint="default"/>
      </w:rPr>
    </w:lvl>
    <w:lvl w:ilvl="3" w:tplc="5B543374" w:tentative="1">
      <w:start w:val="1"/>
      <w:numFmt w:val="bullet"/>
      <w:lvlText w:val="•"/>
      <w:lvlJc w:val="left"/>
      <w:pPr>
        <w:tabs>
          <w:tab w:val="num" w:pos="2880"/>
        </w:tabs>
        <w:ind w:left="2880" w:hanging="360"/>
      </w:pPr>
      <w:rPr>
        <w:rFonts w:ascii="Arial" w:hAnsi="Arial" w:hint="default"/>
      </w:rPr>
    </w:lvl>
    <w:lvl w:ilvl="4" w:tplc="772C740E" w:tentative="1">
      <w:start w:val="1"/>
      <w:numFmt w:val="bullet"/>
      <w:lvlText w:val="•"/>
      <w:lvlJc w:val="left"/>
      <w:pPr>
        <w:tabs>
          <w:tab w:val="num" w:pos="3600"/>
        </w:tabs>
        <w:ind w:left="3600" w:hanging="360"/>
      </w:pPr>
      <w:rPr>
        <w:rFonts w:ascii="Arial" w:hAnsi="Arial" w:hint="default"/>
      </w:rPr>
    </w:lvl>
    <w:lvl w:ilvl="5" w:tplc="DCFC6E32" w:tentative="1">
      <w:start w:val="1"/>
      <w:numFmt w:val="bullet"/>
      <w:lvlText w:val="•"/>
      <w:lvlJc w:val="left"/>
      <w:pPr>
        <w:tabs>
          <w:tab w:val="num" w:pos="4320"/>
        </w:tabs>
        <w:ind w:left="4320" w:hanging="360"/>
      </w:pPr>
      <w:rPr>
        <w:rFonts w:ascii="Arial" w:hAnsi="Arial" w:hint="default"/>
      </w:rPr>
    </w:lvl>
    <w:lvl w:ilvl="6" w:tplc="FF9CA302" w:tentative="1">
      <w:start w:val="1"/>
      <w:numFmt w:val="bullet"/>
      <w:lvlText w:val="•"/>
      <w:lvlJc w:val="left"/>
      <w:pPr>
        <w:tabs>
          <w:tab w:val="num" w:pos="5040"/>
        </w:tabs>
        <w:ind w:left="5040" w:hanging="360"/>
      </w:pPr>
      <w:rPr>
        <w:rFonts w:ascii="Arial" w:hAnsi="Arial" w:hint="default"/>
      </w:rPr>
    </w:lvl>
    <w:lvl w:ilvl="7" w:tplc="17A0C286" w:tentative="1">
      <w:start w:val="1"/>
      <w:numFmt w:val="bullet"/>
      <w:lvlText w:val="•"/>
      <w:lvlJc w:val="left"/>
      <w:pPr>
        <w:tabs>
          <w:tab w:val="num" w:pos="5760"/>
        </w:tabs>
        <w:ind w:left="5760" w:hanging="360"/>
      </w:pPr>
      <w:rPr>
        <w:rFonts w:ascii="Arial" w:hAnsi="Arial" w:hint="default"/>
      </w:rPr>
    </w:lvl>
    <w:lvl w:ilvl="8" w:tplc="3D287F02" w:tentative="1">
      <w:start w:val="1"/>
      <w:numFmt w:val="bullet"/>
      <w:lvlText w:val="•"/>
      <w:lvlJc w:val="left"/>
      <w:pPr>
        <w:tabs>
          <w:tab w:val="num" w:pos="6480"/>
        </w:tabs>
        <w:ind w:left="6480" w:hanging="360"/>
      </w:pPr>
      <w:rPr>
        <w:rFonts w:ascii="Arial" w:hAnsi="Arial" w:hint="default"/>
      </w:rPr>
    </w:lvl>
  </w:abstractNum>
  <w:abstractNum w:abstractNumId="4">
    <w:nsid w:val="65EA7DAC"/>
    <w:multiLevelType w:val="hybridMultilevel"/>
    <w:tmpl w:val="2ADCB5B4"/>
    <w:lvl w:ilvl="0" w:tplc="2A708928">
      <w:start w:val="1"/>
      <w:numFmt w:val="bullet"/>
      <w:lvlText w:val="•"/>
      <w:lvlJc w:val="left"/>
      <w:pPr>
        <w:tabs>
          <w:tab w:val="num" w:pos="720"/>
        </w:tabs>
        <w:ind w:left="720" w:hanging="360"/>
      </w:pPr>
      <w:rPr>
        <w:rFonts w:ascii="Arial" w:hAnsi="Arial" w:hint="default"/>
      </w:rPr>
    </w:lvl>
    <w:lvl w:ilvl="1" w:tplc="6284D058" w:tentative="1">
      <w:start w:val="1"/>
      <w:numFmt w:val="bullet"/>
      <w:lvlText w:val="•"/>
      <w:lvlJc w:val="left"/>
      <w:pPr>
        <w:tabs>
          <w:tab w:val="num" w:pos="1440"/>
        </w:tabs>
        <w:ind w:left="1440" w:hanging="360"/>
      </w:pPr>
      <w:rPr>
        <w:rFonts w:ascii="Arial" w:hAnsi="Arial" w:hint="default"/>
      </w:rPr>
    </w:lvl>
    <w:lvl w:ilvl="2" w:tplc="5E5C5336" w:tentative="1">
      <w:start w:val="1"/>
      <w:numFmt w:val="bullet"/>
      <w:lvlText w:val="•"/>
      <w:lvlJc w:val="left"/>
      <w:pPr>
        <w:tabs>
          <w:tab w:val="num" w:pos="2160"/>
        </w:tabs>
        <w:ind w:left="2160" w:hanging="360"/>
      </w:pPr>
      <w:rPr>
        <w:rFonts w:ascii="Arial" w:hAnsi="Arial" w:hint="default"/>
      </w:rPr>
    </w:lvl>
    <w:lvl w:ilvl="3" w:tplc="9CE20A22" w:tentative="1">
      <w:start w:val="1"/>
      <w:numFmt w:val="bullet"/>
      <w:lvlText w:val="•"/>
      <w:lvlJc w:val="left"/>
      <w:pPr>
        <w:tabs>
          <w:tab w:val="num" w:pos="2880"/>
        </w:tabs>
        <w:ind w:left="2880" w:hanging="360"/>
      </w:pPr>
      <w:rPr>
        <w:rFonts w:ascii="Arial" w:hAnsi="Arial" w:hint="default"/>
      </w:rPr>
    </w:lvl>
    <w:lvl w:ilvl="4" w:tplc="1F14CC62" w:tentative="1">
      <w:start w:val="1"/>
      <w:numFmt w:val="bullet"/>
      <w:lvlText w:val="•"/>
      <w:lvlJc w:val="left"/>
      <w:pPr>
        <w:tabs>
          <w:tab w:val="num" w:pos="3600"/>
        </w:tabs>
        <w:ind w:left="3600" w:hanging="360"/>
      </w:pPr>
      <w:rPr>
        <w:rFonts w:ascii="Arial" w:hAnsi="Arial" w:hint="default"/>
      </w:rPr>
    </w:lvl>
    <w:lvl w:ilvl="5" w:tplc="86A25C58" w:tentative="1">
      <w:start w:val="1"/>
      <w:numFmt w:val="bullet"/>
      <w:lvlText w:val="•"/>
      <w:lvlJc w:val="left"/>
      <w:pPr>
        <w:tabs>
          <w:tab w:val="num" w:pos="4320"/>
        </w:tabs>
        <w:ind w:left="4320" w:hanging="360"/>
      </w:pPr>
      <w:rPr>
        <w:rFonts w:ascii="Arial" w:hAnsi="Arial" w:hint="default"/>
      </w:rPr>
    </w:lvl>
    <w:lvl w:ilvl="6" w:tplc="2D78D2C0" w:tentative="1">
      <w:start w:val="1"/>
      <w:numFmt w:val="bullet"/>
      <w:lvlText w:val="•"/>
      <w:lvlJc w:val="left"/>
      <w:pPr>
        <w:tabs>
          <w:tab w:val="num" w:pos="5040"/>
        </w:tabs>
        <w:ind w:left="5040" w:hanging="360"/>
      </w:pPr>
      <w:rPr>
        <w:rFonts w:ascii="Arial" w:hAnsi="Arial" w:hint="default"/>
      </w:rPr>
    </w:lvl>
    <w:lvl w:ilvl="7" w:tplc="D1AC5BB6" w:tentative="1">
      <w:start w:val="1"/>
      <w:numFmt w:val="bullet"/>
      <w:lvlText w:val="•"/>
      <w:lvlJc w:val="left"/>
      <w:pPr>
        <w:tabs>
          <w:tab w:val="num" w:pos="5760"/>
        </w:tabs>
        <w:ind w:left="5760" w:hanging="360"/>
      </w:pPr>
      <w:rPr>
        <w:rFonts w:ascii="Arial" w:hAnsi="Arial" w:hint="default"/>
      </w:rPr>
    </w:lvl>
    <w:lvl w:ilvl="8" w:tplc="D0D2A49C" w:tentative="1">
      <w:start w:val="1"/>
      <w:numFmt w:val="bullet"/>
      <w:lvlText w:val="•"/>
      <w:lvlJc w:val="left"/>
      <w:pPr>
        <w:tabs>
          <w:tab w:val="num" w:pos="6480"/>
        </w:tabs>
        <w:ind w:left="6480" w:hanging="360"/>
      </w:pPr>
      <w:rPr>
        <w:rFonts w:ascii="Arial" w:hAnsi="Arial" w:hint="default"/>
      </w:rPr>
    </w:lvl>
  </w:abstractNum>
  <w:abstractNum w:abstractNumId="5">
    <w:nsid w:val="7E252663"/>
    <w:multiLevelType w:val="hybridMultilevel"/>
    <w:tmpl w:val="5F48DF98"/>
    <w:lvl w:ilvl="0" w:tplc="4D263EEE">
      <w:start w:val="1"/>
      <w:numFmt w:val="decimal"/>
      <w:lvlText w:val="%1."/>
      <w:lvlJc w:val="left"/>
      <w:pPr>
        <w:ind w:left="720" w:hanging="360"/>
      </w:pPr>
      <w:rPr>
        <w:rFonts w:hint="default"/>
      </w:rPr>
    </w:lvl>
    <w:lvl w:ilvl="1" w:tplc="808051F8" w:tentative="1">
      <w:start w:val="1"/>
      <w:numFmt w:val="lowerLetter"/>
      <w:lvlText w:val="%2."/>
      <w:lvlJc w:val="left"/>
      <w:pPr>
        <w:ind w:left="1440" w:hanging="360"/>
      </w:pPr>
    </w:lvl>
    <w:lvl w:ilvl="2" w:tplc="2B06F82A" w:tentative="1">
      <w:start w:val="1"/>
      <w:numFmt w:val="lowerRoman"/>
      <w:lvlText w:val="%3."/>
      <w:lvlJc w:val="right"/>
      <w:pPr>
        <w:ind w:left="2160" w:hanging="180"/>
      </w:pPr>
    </w:lvl>
    <w:lvl w:ilvl="3" w:tplc="F2B0D9EE" w:tentative="1">
      <w:start w:val="1"/>
      <w:numFmt w:val="decimal"/>
      <w:lvlText w:val="%4."/>
      <w:lvlJc w:val="left"/>
      <w:pPr>
        <w:ind w:left="2880" w:hanging="360"/>
      </w:pPr>
    </w:lvl>
    <w:lvl w:ilvl="4" w:tplc="23AAA6DA" w:tentative="1">
      <w:start w:val="1"/>
      <w:numFmt w:val="lowerLetter"/>
      <w:lvlText w:val="%5."/>
      <w:lvlJc w:val="left"/>
      <w:pPr>
        <w:ind w:left="3600" w:hanging="360"/>
      </w:pPr>
    </w:lvl>
    <w:lvl w:ilvl="5" w:tplc="8D02FF1C" w:tentative="1">
      <w:start w:val="1"/>
      <w:numFmt w:val="lowerRoman"/>
      <w:lvlText w:val="%6."/>
      <w:lvlJc w:val="right"/>
      <w:pPr>
        <w:ind w:left="4320" w:hanging="180"/>
      </w:pPr>
    </w:lvl>
    <w:lvl w:ilvl="6" w:tplc="777AEBD2" w:tentative="1">
      <w:start w:val="1"/>
      <w:numFmt w:val="decimal"/>
      <w:lvlText w:val="%7."/>
      <w:lvlJc w:val="left"/>
      <w:pPr>
        <w:ind w:left="5040" w:hanging="360"/>
      </w:pPr>
    </w:lvl>
    <w:lvl w:ilvl="7" w:tplc="98EC44E8" w:tentative="1">
      <w:start w:val="1"/>
      <w:numFmt w:val="lowerLetter"/>
      <w:lvlText w:val="%8."/>
      <w:lvlJc w:val="left"/>
      <w:pPr>
        <w:ind w:left="5760" w:hanging="360"/>
      </w:pPr>
    </w:lvl>
    <w:lvl w:ilvl="8" w:tplc="E6FC14D0"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xMjU3MDQ3NzC3NDRX0lEKTi0uzszPAykwtKgFAGh+J6ktAAAA"/>
  </w:docVars>
  <w:rsids>
    <w:rsidRoot w:val="00182920"/>
    <w:rsid w:val="000139F9"/>
    <w:rsid w:val="00025DF9"/>
    <w:rsid w:val="000265E5"/>
    <w:rsid w:val="00097CFD"/>
    <w:rsid w:val="000E61AA"/>
    <w:rsid w:val="000F0619"/>
    <w:rsid w:val="000F3B72"/>
    <w:rsid w:val="00152FF4"/>
    <w:rsid w:val="00182920"/>
    <w:rsid w:val="001A1515"/>
    <w:rsid w:val="002104F7"/>
    <w:rsid w:val="00220629"/>
    <w:rsid w:val="002C20A6"/>
    <w:rsid w:val="003736E2"/>
    <w:rsid w:val="003D26FB"/>
    <w:rsid w:val="003F609C"/>
    <w:rsid w:val="00464893"/>
    <w:rsid w:val="00493689"/>
    <w:rsid w:val="004A6AC2"/>
    <w:rsid w:val="004C102C"/>
    <w:rsid w:val="004C6E1A"/>
    <w:rsid w:val="00510C1D"/>
    <w:rsid w:val="005119FD"/>
    <w:rsid w:val="005131BD"/>
    <w:rsid w:val="00544CD0"/>
    <w:rsid w:val="00583043"/>
    <w:rsid w:val="00611813"/>
    <w:rsid w:val="0065709F"/>
    <w:rsid w:val="007E4D27"/>
    <w:rsid w:val="00877538"/>
    <w:rsid w:val="008863B0"/>
    <w:rsid w:val="008A2729"/>
    <w:rsid w:val="008B17A0"/>
    <w:rsid w:val="008D7F8C"/>
    <w:rsid w:val="00905055"/>
    <w:rsid w:val="009412B0"/>
    <w:rsid w:val="009A01DC"/>
    <w:rsid w:val="009A161B"/>
    <w:rsid w:val="00A227A4"/>
    <w:rsid w:val="00B029C0"/>
    <w:rsid w:val="00B16122"/>
    <w:rsid w:val="00B5030C"/>
    <w:rsid w:val="00B52E54"/>
    <w:rsid w:val="00B659E6"/>
    <w:rsid w:val="00BE5D91"/>
    <w:rsid w:val="00C02482"/>
    <w:rsid w:val="00C377CD"/>
    <w:rsid w:val="00C64C30"/>
    <w:rsid w:val="00CF1EC5"/>
    <w:rsid w:val="00D0025A"/>
    <w:rsid w:val="00D12CB6"/>
    <w:rsid w:val="00D853F5"/>
    <w:rsid w:val="00DA0FAC"/>
    <w:rsid w:val="00DE18CF"/>
    <w:rsid w:val="00DE2883"/>
    <w:rsid w:val="00DE4993"/>
    <w:rsid w:val="00E0329C"/>
    <w:rsid w:val="00EE6BED"/>
    <w:rsid w:val="00F23F56"/>
    <w:rsid w:val="00FD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A0"/>
    <w:rPr>
      <w:rFonts w:ascii="Tahoma" w:hAnsi="Tahoma" w:cs="Tahoma"/>
      <w:sz w:val="16"/>
      <w:szCs w:val="16"/>
    </w:rPr>
  </w:style>
  <w:style w:type="paragraph" w:styleId="ListParagraph">
    <w:name w:val="List Paragraph"/>
    <w:basedOn w:val="Normal"/>
    <w:uiPriority w:val="34"/>
    <w:qFormat/>
    <w:rsid w:val="00915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A0"/>
    <w:rPr>
      <w:rFonts w:ascii="Tahoma" w:hAnsi="Tahoma" w:cs="Tahoma"/>
      <w:sz w:val="16"/>
      <w:szCs w:val="16"/>
    </w:rPr>
  </w:style>
  <w:style w:type="paragraph" w:styleId="ListParagraph">
    <w:name w:val="List Paragraph"/>
    <w:basedOn w:val="Normal"/>
    <w:uiPriority w:val="34"/>
    <w:qFormat/>
    <w:rsid w:val="00915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Administrator2</cp:lastModifiedBy>
  <cp:revision>3</cp:revision>
  <cp:lastPrinted>2018-02-16T21:29:00Z</cp:lastPrinted>
  <dcterms:created xsi:type="dcterms:W3CDTF">2018-03-26T15:27:00Z</dcterms:created>
  <dcterms:modified xsi:type="dcterms:W3CDTF">2018-03-26T15:33:00Z</dcterms:modified>
</cp:coreProperties>
</file>